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D93E5B" w14:textId="77777777" w:rsidR="00375234" w:rsidRPr="00AF12C7" w:rsidRDefault="00375234" w:rsidP="00AF12C7">
      <w:pPr>
        <w:spacing w:line="276" w:lineRule="auto"/>
        <w:jc w:val="right"/>
      </w:pPr>
    </w:p>
    <w:p w14:paraId="393A1721" w14:textId="77777777" w:rsidR="00375234" w:rsidRPr="00AF12C7" w:rsidRDefault="00375234" w:rsidP="00AF12C7">
      <w:pPr>
        <w:spacing w:line="276" w:lineRule="auto"/>
        <w:jc w:val="right"/>
      </w:pPr>
      <w:r w:rsidRPr="00AF12C7">
        <w:t>KINNITATUD</w:t>
      </w:r>
    </w:p>
    <w:p w14:paraId="04962050" w14:textId="77777777" w:rsidR="00375234" w:rsidRPr="00AF12C7" w:rsidRDefault="00375234" w:rsidP="00AF12C7">
      <w:pPr>
        <w:tabs>
          <w:tab w:val="left" w:pos="6946"/>
        </w:tabs>
        <w:spacing w:line="276" w:lineRule="auto"/>
        <w:jc w:val="right"/>
      </w:pPr>
      <w:r w:rsidRPr="00AF12C7">
        <w:tab/>
        <w:t xml:space="preserve">RMK õigus- ja hangete osakonna </w:t>
      </w:r>
    </w:p>
    <w:p w14:paraId="0E624FF1" w14:textId="478A03BF" w:rsidR="00375234" w:rsidRPr="00AF12C7" w:rsidRDefault="00375234" w:rsidP="00AF12C7">
      <w:pPr>
        <w:tabs>
          <w:tab w:val="left" w:pos="6946"/>
        </w:tabs>
        <w:spacing w:line="276" w:lineRule="auto"/>
        <w:jc w:val="right"/>
      </w:pPr>
      <w:r w:rsidRPr="00AF12C7">
        <w:tab/>
        <w:t xml:space="preserve">juhataja käskkirjaga </w:t>
      </w:r>
      <w:r w:rsidRPr="00AF12C7">
        <w:tab/>
      </w:r>
      <w:r w:rsidR="00901C95" w:rsidRPr="00901C95">
        <w:t>1-47.</w:t>
      </w:r>
      <w:r w:rsidR="002E1063">
        <w:t>3303</w:t>
      </w:r>
      <w:r w:rsidR="00012224">
        <w:t>/1</w:t>
      </w:r>
    </w:p>
    <w:p w14:paraId="6CA190D6" w14:textId="77777777" w:rsidR="00375234" w:rsidRPr="00AF12C7" w:rsidRDefault="00375234" w:rsidP="00AF12C7">
      <w:pPr>
        <w:tabs>
          <w:tab w:val="left" w:pos="6237"/>
        </w:tabs>
        <w:spacing w:line="276" w:lineRule="auto"/>
        <w:jc w:val="right"/>
      </w:pPr>
    </w:p>
    <w:p w14:paraId="0D3E5C1B" w14:textId="77777777" w:rsidR="00375234" w:rsidRPr="00AF12C7" w:rsidRDefault="00375234" w:rsidP="00AF12C7">
      <w:pPr>
        <w:tabs>
          <w:tab w:val="left" w:pos="6237"/>
        </w:tabs>
        <w:spacing w:line="276" w:lineRule="auto"/>
      </w:pPr>
    </w:p>
    <w:p w14:paraId="2C601CC0" w14:textId="145B0FFC" w:rsidR="00375234" w:rsidRPr="00AF12C7" w:rsidRDefault="00375234" w:rsidP="00AF12C7">
      <w:pPr>
        <w:pStyle w:val="phitekst"/>
        <w:numPr>
          <w:ilvl w:val="0"/>
          <w:numId w:val="0"/>
        </w:numPr>
        <w:spacing w:before="0" w:after="0" w:line="276" w:lineRule="auto"/>
        <w:jc w:val="both"/>
        <w:rPr>
          <w:rFonts w:ascii="Times New Roman" w:hAnsi="Times New Roman" w:cs="Times New Roman"/>
        </w:rPr>
      </w:pPr>
      <w:r w:rsidRPr="00AF12C7">
        <w:rPr>
          <w:rFonts w:ascii="Times New Roman" w:hAnsi="Times New Roman" w:cs="Times New Roman"/>
        </w:rPr>
        <w:t xml:space="preserve">Riigimetsa Majandamise Keskus (edaspidi </w:t>
      </w:r>
      <w:r w:rsidRPr="00AF12C7">
        <w:rPr>
          <w:rFonts w:ascii="Times New Roman" w:hAnsi="Times New Roman" w:cs="Times New Roman"/>
          <w:b/>
          <w:bCs/>
        </w:rPr>
        <w:t>Hankija</w:t>
      </w:r>
      <w:r w:rsidRPr="00AF12C7">
        <w:rPr>
          <w:rFonts w:ascii="Times New Roman" w:hAnsi="Times New Roman" w:cs="Times New Roman"/>
        </w:rPr>
        <w:t>) teeb ettepaneku esitada pakkumus avatud hankemenetl</w:t>
      </w:r>
      <w:r w:rsidR="00DF62E4">
        <w:rPr>
          <w:rFonts w:ascii="Times New Roman" w:hAnsi="Times New Roman" w:cs="Times New Roman"/>
        </w:rPr>
        <w:t>usena läbiviidavas riigihankes</w:t>
      </w:r>
      <w:r w:rsidR="00167037" w:rsidRPr="00167037">
        <w:t xml:space="preserve"> </w:t>
      </w:r>
      <w:r w:rsidR="00167037">
        <w:t>„</w:t>
      </w:r>
      <w:proofErr w:type="spellStart"/>
      <w:r w:rsidR="002E1063" w:rsidRPr="002E1063">
        <w:rPr>
          <w:rFonts w:ascii="Times New Roman" w:hAnsi="Times New Roman" w:cs="Times New Roman"/>
        </w:rPr>
        <w:t>Türdu</w:t>
      </w:r>
      <w:proofErr w:type="spellEnd"/>
      <w:r w:rsidR="002E1063" w:rsidRPr="002E1063">
        <w:rPr>
          <w:rFonts w:ascii="Times New Roman" w:hAnsi="Times New Roman" w:cs="Times New Roman"/>
        </w:rPr>
        <w:t xml:space="preserve"> jõe, </w:t>
      </w:r>
      <w:proofErr w:type="spellStart"/>
      <w:r w:rsidR="002E1063" w:rsidRPr="002E1063">
        <w:rPr>
          <w:rFonts w:ascii="Times New Roman" w:hAnsi="Times New Roman" w:cs="Times New Roman"/>
        </w:rPr>
        <w:t>Türdu</w:t>
      </w:r>
      <w:proofErr w:type="spellEnd"/>
      <w:r w:rsidR="002E1063" w:rsidRPr="002E1063">
        <w:rPr>
          <w:rFonts w:ascii="Times New Roman" w:hAnsi="Times New Roman" w:cs="Times New Roman"/>
        </w:rPr>
        <w:t xml:space="preserve"> truubi ja </w:t>
      </w:r>
      <w:proofErr w:type="spellStart"/>
      <w:r w:rsidR="002E1063" w:rsidRPr="002E1063">
        <w:rPr>
          <w:rFonts w:ascii="Times New Roman" w:hAnsi="Times New Roman" w:cs="Times New Roman"/>
        </w:rPr>
        <w:t>Oju</w:t>
      </w:r>
      <w:proofErr w:type="spellEnd"/>
      <w:r w:rsidR="002E1063" w:rsidRPr="002E1063">
        <w:rPr>
          <w:rFonts w:ascii="Times New Roman" w:hAnsi="Times New Roman" w:cs="Times New Roman"/>
        </w:rPr>
        <w:t xml:space="preserve"> jõe </w:t>
      </w:r>
      <w:proofErr w:type="spellStart"/>
      <w:r w:rsidR="002E1063" w:rsidRPr="002E1063">
        <w:rPr>
          <w:rFonts w:ascii="Times New Roman" w:hAnsi="Times New Roman" w:cs="Times New Roman"/>
        </w:rPr>
        <w:t>Läägi</w:t>
      </w:r>
      <w:proofErr w:type="spellEnd"/>
      <w:r w:rsidR="002E1063" w:rsidRPr="002E1063">
        <w:rPr>
          <w:rFonts w:ascii="Times New Roman" w:hAnsi="Times New Roman" w:cs="Times New Roman"/>
        </w:rPr>
        <w:t xml:space="preserve"> truubi rekonstrueerimise projekteerimine ning Lehmalahe, </w:t>
      </w:r>
      <w:proofErr w:type="spellStart"/>
      <w:r w:rsidR="002E1063" w:rsidRPr="002E1063">
        <w:rPr>
          <w:rFonts w:ascii="Times New Roman" w:hAnsi="Times New Roman" w:cs="Times New Roman"/>
        </w:rPr>
        <w:t>Laibu</w:t>
      </w:r>
      <w:proofErr w:type="spellEnd"/>
      <w:r w:rsidR="002E1063" w:rsidRPr="002E1063">
        <w:rPr>
          <w:rFonts w:ascii="Times New Roman" w:hAnsi="Times New Roman" w:cs="Times New Roman"/>
        </w:rPr>
        <w:t xml:space="preserve"> lahe ja </w:t>
      </w:r>
      <w:proofErr w:type="spellStart"/>
      <w:r w:rsidR="002E1063" w:rsidRPr="002E1063">
        <w:rPr>
          <w:rFonts w:ascii="Times New Roman" w:hAnsi="Times New Roman" w:cs="Times New Roman"/>
        </w:rPr>
        <w:t>Nigu</w:t>
      </w:r>
      <w:proofErr w:type="spellEnd"/>
      <w:r w:rsidR="002E1063" w:rsidRPr="002E1063">
        <w:rPr>
          <w:rFonts w:ascii="Times New Roman" w:hAnsi="Times New Roman" w:cs="Times New Roman"/>
        </w:rPr>
        <w:t xml:space="preserve"> lahe kalade rändetee parendamise projekteerimine</w:t>
      </w:r>
      <w:r w:rsidR="00167037">
        <w:rPr>
          <w:rFonts w:ascii="Times New Roman" w:hAnsi="Times New Roman" w:cs="Times New Roman"/>
        </w:rPr>
        <w:t>“</w:t>
      </w:r>
      <w:r w:rsidR="00DF62E4">
        <w:rPr>
          <w:rFonts w:ascii="Times New Roman" w:hAnsi="Times New Roman" w:cs="Times New Roman"/>
        </w:rPr>
        <w:t xml:space="preserve"> </w:t>
      </w:r>
      <w:r w:rsidRPr="00AF12C7">
        <w:rPr>
          <w:rFonts w:ascii="Times New Roman" w:hAnsi="Times New Roman" w:cs="Times New Roman"/>
        </w:rPr>
        <w:t>.</w:t>
      </w:r>
    </w:p>
    <w:p w14:paraId="7E3BBA47" w14:textId="37A5BACC" w:rsidR="00375234" w:rsidRPr="00AF12C7" w:rsidRDefault="00375234" w:rsidP="00AF12C7">
      <w:pPr>
        <w:pStyle w:val="phitekst"/>
        <w:numPr>
          <w:ilvl w:val="0"/>
          <w:numId w:val="0"/>
        </w:numPr>
        <w:spacing w:before="0" w:after="0" w:line="276" w:lineRule="auto"/>
        <w:jc w:val="both"/>
        <w:rPr>
          <w:rFonts w:ascii="Times New Roman" w:hAnsi="Times New Roman" w:cs="Times New Roman"/>
        </w:rPr>
      </w:pPr>
      <w:r w:rsidRPr="00AF12C7">
        <w:rPr>
          <w:rFonts w:ascii="Times New Roman" w:hAnsi="Times New Roman" w:cs="Times New Roman"/>
        </w:rPr>
        <w:t xml:space="preserve">Hange viiakse läbi vastavalt riigihangete seadusele (edaspidi </w:t>
      </w:r>
      <w:r w:rsidRPr="00AF12C7">
        <w:rPr>
          <w:rFonts w:ascii="Times New Roman" w:hAnsi="Times New Roman" w:cs="Times New Roman"/>
          <w:b/>
        </w:rPr>
        <w:t>RHS</w:t>
      </w:r>
      <w:r w:rsidRPr="00AF12C7">
        <w:rPr>
          <w:rFonts w:ascii="Times New Roman" w:hAnsi="Times New Roman" w:cs="Times New Roman"/>
        </w:rPr>
        <w:t xml:space="preserve">), </w:t>
      </w:r>
      <w:r w:rsidR="00167037">
        <w:rPr>
          <w:rFonts w:ascii="Times New Roman" w:hAnsi="Times New Roman" w:cs="Times New Roman"/>
        </w:rPr>
        <w:t>h</w:t>
      </w:r>
      <w:r w:rsidRPr="00AF12C7">
        <w:rPr>
          <w:rFonts w:ascii="Times New Roman" w:hAnsi="Times New Roman" w:cs="Times New Roman"/>
        </w:rPr>
        <w:t>ankija hangete läbiviimise korrale ja riigihanke alusdokumentides sätestatud tingimustele.</w:t>
      </w:r>
    </w:p>
    <w:p w14:paraId="54662F67" w14:textId="77777777" w:rsidR="00375234" w:rsidRPr="00AF12C7" w:rsidRDefault="00375234" w:rsidP="00AF12C7">
      <w:pPr>
        <w:pStyle w:val="phitekst"/>
        <w:numPr>
          <w:ilvl w:val="0"/>
          <w:numId w:val="0"/>
        </w:numPr>
        <w:spacing w:before="0" w:after="0" w:line="276" w:lineRule="auto"/>
        <w:jc w:val="both"/>
        <w:rPr>
          <w:rFonts w:ascii="Times New Roman" w:hAnsi="Times New Roman" w:cs="Times New Roman"/>
        </w:rPr>
      </w:pPr>
    </w:p>
    <w:p w14:paraId="6F3554C3" w14:textId="77777777" w:rsidR="00375234" w:rsidRPr="00AF12C7" w:rsidRDefault="00375234" w:rsidP="00AF12C7">
      <w:pPr>
        <w:pStyle w:val="pealkiri"/>
        <w:numPr>
          <w:ilvl w:val="0"/>
          <w:numId w:val="1"/>
        </w:numPr>
        <w:tabs>
          <w:tab w:val="num" w:pos="360"/>
        </w:tabs>
        <w:spacing w:before="0" w:after="0" w:line="276" w:lineRule="auto"/>
        <w:ind w:left="567" w:hanging="567"/>
        <w:rPr>
          <w:b/>
          <w:sz w:val="24"/>
          <w:szCs w:val="24"/>
        </w:rPr>
      </w:pPr>
      <w:bookmarkStart w:id="0" w:name="_Toc417991898"/>
      <w:r w:rsidRPr="00AF12C7">
        <w:rPr>
          <w:b/>
          <w:sz w:val="24"/>
          <w:szCs w:val="24"/>
        </w:rPr>
        <w:t>ÜLDOSA</w:t>
      </w:r>
      <w:bookmarkEnd w:id="0"/>
      <w:r w:rsidRPr="00AF12C7">
        <w:rPr>
          <w:b/>
          <w:sz w:val="24"/>
          <w:szCs w:val="24"/>
        </w:rPr>
        <w:tab/>
      </w:r>
    </w:p>
    <w:p w14:paraId="6C01AE94"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 xml:space="preserve">Hankija nimi ja andmed: Riigimetsa Majandamise Keskus, Mõisa/3, </w:t>
      </w:r>
      <w:proofErr w:type="spellStart"/>
      <w:r w:rsidRPr="00AF12C7">
        <w:rPr>
          <w:rFonts w:ascii="Times New Roman" w:hAnsi="Times New Roman" w:cs="Times New Roman"/>
          <w:sz w:val="24"/>
          <w:szCs w:val="24"/>
        </w:rPr>
        <w:t>Sagadi</w:t>
      </w:r>
      <w:proofErr w:type="spellEnd"/>
      <w:r w:rsidRPr="00AF12C7">
        <w:rPr>
          <w:rFonts w:ascii="Times New Roman" w:hAnsi="Times New Roman" w:cs="Times New Roman"/>
          <w:sz w:val="24"/>
          <w:szCs w:val="24"/>
        </w:rPr>
        <w:t xml:space="preserve"> küla, Haljala vald, Lääne-Viru maakond 45403, registrikood 70004459.</w:t>
      </w:r>
    </w:p>
    <w:p w14:paraId="179359C8" w14:textId="4CB90A8D" w:rsidR="00375234" w:rsidRPr="00116419" w:rsidRDefault="00375234" w:rsidP="00116419">
      <w:pPr>
        <w:pStyle w:val="11"/>
        <w:spacing w:line="276" w:lineRule="auto"/>
        <w:rPr>
          <w:rFonts w:ascii="Times New Roman" w:hAnsi="Times New Roman" w:cs="Times New Roman"/>
          <w:sz w:val="24"/>
          <w:szCs w:val="24"/>
        </w:rPr>
      </w:pPr>
      <w:r w:rsidRPr="00116419">
        <w:rPr>
          <w:rFonts w:ascii="Times New Roman" w:hAnsi="Times New Roman" w:cs="Times New Roman"/>
          <w:sz w:val="24"/>
          <w:szCs w:val="24"/>
        </w:rPr>
        <w:t>Hankemenetluse nimetus „</w:t>
      </w:r>
      <w:proofErr w:type="spellStart"/>
      <w:r w:rsidR="00116419" w:rsidRPr="00116419">
        <w:rPr>
          <w:rFonts w:ascii="Times New Roman" w:hAnsi="Times New Roman" w:cs="Times New Roman"/>
          <w:sz w:val="24"/>
          <w:szCs w:val="24"/>
        </w:rPr>
        <w:t>Türdu</w:t>
      </w:r>
      <w:proofErr w:type="spellEnd"/>
      <w:r w:rsidR="00116419" w:rsidRPr="00116419">
        <w:rPr>
          <w:rFonts w:ascii="Times New Roman" w:hAnsi="Times New Roman" w:cs="Times New Roman"/>
          <w:sz w:val="24"/>
          <w:szCs w:val="24"/>
        </w:rPr>
        <w:t xml:space="preserve"> jõe, </w:t>
      </w:r>
      <w:proofErr w:type="spellStart"/>
      <w:r w:rsidR="00116419" w:rsidRPr="00116419">
        <w:rPr>
          <w:rFonts w:ascii="Times New Roman" w:hAnsi="Times New Roman" w:cs="Times New Roman"/>
          <w:sz w:val="24"/>
          <w:szCs w:val="24"/>
        </w:rPr>
        <w:t>Türdu</w:t>
      </w:r>
      <w:proofErr w:type="spellEnd"/>
      <w:r w:rsidR="00116419" w:rsidRPr="00116419">
        <w:rPr>
          <w:rFonts w:ascii="Times New Roman" w:hAnsi="Times New Roman" w:cs="Times New Roman"/>
          <w:sz w:val="24"/>
          <w:szCs w:val="24"/>
        </w:rPr>
        <w:t xml:space="preserve"> truubi ja </w:t>
      </w:r>
      <w:proofErr w:type="spellStart"/>
      <w:r w:rsidR="00116419" w:rsidRPr="00116419">
        <w:rPr>
          <w:rFonts w:ascii="Times New Roman" w:hAnsi="Times New Roman" w:cs="Times New Roman"/>
          <w:sz w:val="24"/>
          <w:szCs w:val="24"/>
        </w:rPr>
        <w:t>Oju</w:t>
      </w:r>
      <w:proofErr w:type="spellEnd"/>
      <w:r w:rsidR="00116419" w:rsidRPr="00116419">
        <w:rPr>
          <w:rFonts w:ascii="Times New Roman" w:hAnsi="Times New Roman" w:cs="Times New Roman"/>
          <w:sz w:val="24"/>
          <w:szCs w:val="24"/>
        </w:rPr>
        <w:t xml:space="preserve"> jõe </w:t>
      </w:r>
      <w:proofErr w:type="spellStart"/>
      <w:r w:rsidR="00116419" w:rsidRPr="00116419">
        <w:rPr>
          <w:rFonts w:ascii="Times New Roman" w:hAnsi="Times New Roman" w:cs="Times New Roman"/>
          <w:sz w:val="24"/>
          <w:szCs w:val="24"/>
        </w:rPr>
        <w:t>Läägi</w:t>
      </w:r>
      <w:proofErr w:type="spellEnd"/>
      <w:r w:rsidR="00116419" w:rsidRPr="00116419">
        <w:rPr>
          <w:rFonts w:ascii="Times New Roman" w:hAnsi="Times New Roman" w:cs="Times New Roman"/>
          <w:sz w:val="24"/>
          <w:szCs w:val="24"/>
        </w:rPr>
        <w:t xml:space="preserve"> truubi rekonstrueerimise projekteerimine ning Lehmalahe, </w:t>
      </w:r>
      <w:proofErr w:type="spellStart"/>
      <w:r w:rsidR="00116419" w:rsidRPr="00116419">
        <w:rPr>
          <w:rFonts w:ascii="Times New Roman" w:hAnsi="Times New Roman" w:cs="Times New Roman"/>
          <w:sz w:val="24"/>
          <w:szCs w:val="24"/>
        </w:rPr>
        <w:t>Laibu</w:t>
      </w:r>
      <w:proofErr w:type="spellEnd"/>
      <w:r w:rsidR="00116419" w:rsidRPr="00116419">
        <w:rPr>
          <w:rFonts w:ascii="Times New Roman" w:hAnsi="Times New Roman" w:cs="Times New Roman"/>
          <w:sz w:val="24"/>
          <w:szCs w:val="24"/>
        </w:rPr>
        <w:t xml:space="preserve"> lahe ja </w:t>
      </w:r>
      <w:proofErr w:type="spellStart"/>
      <w:r w:rsidR="00116419" w:rsidRPr="00116419">
        <w:rPr>
          <w:rFonts w:ascii="Times New Roman" w:hAnsi="Times New Roman" w:cs="Times New Roman"/>
          <w:sz w:val="24"/>
          <w:szCs w:val="24"/>
        </w:rPr>
        <w:t>Nigu</w:t>
      </w:r>
      <w:proofErr w:type="spellEnd"/>
      <w:r w:rsidR="00116419" w:rsidRPr="00116419">
        <w:rPr>
          <w:rFonts w:ascii="Times New Roman" w:hAnsi="Times New Roman" w:cs="Times New Roman"/>
          <w:sz w:val="24"/>
          <w:szCs w:val="24"/>
        </w:rPr>
        <w:t xml:space="preserve"> lahe kalade rändetee parendamise projekteerimine</w:t>
      </w:r>
      <w:r w:rsidR="00116419">
        <w:rPr>
          <w:rFonts w:ascii="Times New Roman" w:hAnsi="Times New Roman" w:cs="Times New Roman"/>
          <w:sz w:val="24"/>
          <w:szCs w:val="24"/>
        </w:rPr>
        <w:t xml:space="preserve">. </w:t>
      </w:r>
      <w:r w:rsidR="00116419" w:rsidRPr="00116419">
        <w:rPr>
          <w:rFonts w:ascii="Times New Roman" w:hAnsi="Times New Roman" w:cs="Times New Roman"/>
          <w:sz w:val="24"/>
          <w:szCs w:val="24"/>
        </w:rPr>
        <w:t xml:space="preserve">Viitenumber: 288883 </w:t>
      </w:r>
      <w:r w:rsidRPr="00116419">
        <w:rPr>
          <w:rFonts w:ascii="Times New Roman" w:hAnsi="Times New Roman" w:cs="Times New Roman"/>
          <w:sz w:val="24"/>
          <w:szCs w:val="24"/>
        </w:rPr>
        <w:t xml:space="preserve">(edaspidi hankemenetlus). </w:t>
      </w:r>
    </w:p>
    <w:p w14:paraId="04F11F3B" w14:textId="38BBCC52" w:rsidR="003B66A7" w:rsidRPr="00657F97" w:rsidRDefault="00B01882" w:rsidP="00657F97">
      <w:pPr>
        <w:pStyle w:val="11"/>
        <w:spacing w:line="276" w:lineRule="auto"/>
        <w:rPr>
          <w:rFonts w:ascii="Times New Roman" w:hAnsi="Times New Roman" w:cs="Times New Roman"/>
          <w:sz w:val="24"/>
          <w:szCs w:val="24"/>
        </w:rPr>
      </w:pPr>
      <w:r>
        <w:rPr>
          <w:rFonts w:ascii="Times New Roman" w:hAnsi="Times New Roman" w:cs="Times New Roman"/>
          <w:sz w:val="24"/>
          <w:szCs w:val="24"/>
        </w:rPr>
        <w:t>Projekti rahastatakse</w:t>
      </w:r>
      <w:r w:rsidR="0039620F" w:rsidRPr="0039620F">
        <w:rPr>
          <w:rFonts w:ascii="Times New Roman" w:hAnsi="Times New Roman" w:cs="Times New Roman"/>
          <w:sz w:val="24"/>
          <w:szCs w:val="24"/>
        </w:rPr>
        <w:t>: Euroopa Merendus-, Kalandus- ja Vesiviljelusfond, rakenduskava 2021-2027, meede F1.6.1: Kalade kudemistingimuste parendamise toetus.</w:t>
      </w:r>
    </w:p>
    <w:p w14:paraId="0AE8046F"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CPV Klassifikatsioon: 71320000-7 Tehnilise projekteerimise teenused</w:t>
      </w:r>
    </w:p>
    <w:p w14:paraId="01FEC156"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 xml:space="preserve">Riigihanke alusdokumendid (edaspidi </w:t>
      </w:r>
      <w:r w:rsidRPr="00AF12C7">
        <w:rPr>
          <w:rFonts w:ascii="Times New Roman" w:hAnsi="Times New Roman" w:cs="Times New Roman"/>
          <w:b/>
          <w:bCs/>
          <w:sz w:val="24"/>
          <w:szCs w:val="24"/>
        </w:rPr>
        <w:t>RHAD</w:t>
      </w:r>
      <w:r w:rsidRPr="00AF12C7">
        <w:rPr>
          <w:rFonts w:ascii="Times New Roman" w:hAnsi="Times New Roman" w:cs="Times New Roman"/>
          <w:sz w:val="24"/>
          <w:szCs w:val="24"/>
        </w:rPr>
        <w:t>) on kõik asjakohased RHS § 4 punktis 17 viidatud dokumendid, sh:</w:t>
      </w:r>
    </w:p>
    <w:p w14:paraId="254BBDC3" w14:textId="77777777" w:rsidR="00375234" w:rsidRPr="00AF12C7" w:rsidRDefault="00375234" w:rsidP="00AF12C7">
      <w:pPr>
        <w:pStyle w:val="111"/>
        <w:spacing w:line="276" w:lineRule="auto"/>
        <w:ind w:left="505" w:hanging="505"/>
        <w:rPr>
          <w:rFonts w:ascii="Times New Roman" w:hAnsi="Times New Roman" w:cs="Times New Roman"/>
          <w:sz w:val="24"/>
          <w:szCs w:val="24"/>
        </w:rPr>
      </w:pPr>
      <w:r w:rsidRPr="00AF12C7">
        <w:rPr>
          <w:rFonts w:ascii="Times New Roman" w:hAnsi="Times New Roman" w:cs="Times New Roman"/>
          <w:sz w:val="24"/>
          <w:szCs w:val="24"/>
        </w:rPr>
        <w:t>Käesolev hankedokument koos kõikide lisadega;</w:t>
      </w:r>
    </w:p>
    <w:p w14:paraId="65BB9A30" w14:textId="77777777" w:rsidR="00375234" w:rsidRPr="00AF12C7" w:rsidRDefault="00375234" w:rsidP="00AF12C7">
      <w:pPr>
        <w:pStyle w:val="111"/>
        <w:spacing w:line="276" w:lineRule="auto"/>
        <w:ind w:left="505" w:hanging="505"/>
        <w:rPr>
          <w:rFonts w:ascii="Times New Roman" w:hAnsi="Times New Roman" w:cs="Times New Roman"/>
          <w:sz w:val="24"/>
          <w:szCs w:val="24"/>
        </w:rPr>
      </w:pPr>
      <w:r w:rsidRPr="00AF12C7">
        <w:rPr>
          <w:rFonts w:ascii="Times New Roman" w:hAnsi="Times New Roman" w:cs="Times New Roman"/>
          <w:sz w:val="24"/>
          <w:szCs w:val="24"/>
        </w:rPr>
        <w:t xml:space="preserve">Hankemenetluses riigihangete registris </w:t>
      </w:r>
      <w:r w:rsidRPr="00AF12C7">
        <w:rPr>
          <w:rFonts w:ascii="Times New Roman" w:hAnsi="Times New Roman" w:cs="Times New Roman"/>
          <w:i/>
          <w:sz w:val="24"/>
          <w:szCs w:val="24"/>
        </w:rPr>
        <w:t>(</w:t>
      </w:r>
      <w:r w:rsidRPr="00AF12C7">
        <w:rPr>
          <w:rFonts w:ascii="Times New Roman" w:hAnsi="Times New Roman" w:cs="Times New Roman"/>
          <w:sz w:val="24"/>
          <w:szCs w:val="24"/>
        </w:rPr>
        <w:t xml:space="preserve">edaspidi </w:t>
      </w:r>
      <w:r w:rsidRPr="00AF12C7">
        <w:rPr>
          <w:rFonts w:ascii="Times New Roman" w:hAnsi="Times New Roman" w:cs="Times New Roman"/>
          <w:b/>
          <w:bCs/>
          <w:sz w:val="24"/>
          <w:szCs w:val="24"/>
        </w:rPr>
        <w:t>RHR</w:t>
      </w:r>
      <w:r w:rsidRPr="00AF12C7">
        <w:rPr>
          <w:rFonts w:ascii="Times New Roman" w:hAnsi="Times New Roman" w:cs="Times New Roman"/>
          <w:sz w:val="24"/>
          <w:szCs w:val="24"/>
        </w:rPr>
        <w:t xml:space="preserve">) avaldatud teave, sh hanketeade (edaspidi </w:t>
      </w:r>
      <w:r w:rsidRPr="00AF12C7">
        <w:rPr>
          <w:rFonts w:ascii="Times New Roman" w:hAnsi="Times New Roman" w:cs="Times New Roman"/>
          <w:b/>
          <w:bCs/>
          <w:sz w:val="24"/>
          <w:szCs w:val="24"/>
        </w:rPr>
        <w:t>HT</w:t>
      </w:r>
      <w:r w:rsidRPr="00AF12C7">
        <w:rPr>
          <w:rFonts w:ascii="Times New Roman" w:hAnsi="Times New Roman" w:cs="Times New Roman"/>
          <w:sz w:val="24"/>
          <w:szCs w:val="24"/>
        </w:rPr>
        <w:t xml:space="preserve">), kõrvaldamise alused (sh hankepassi vorm), kvalifitseerimistingimused, vastavustingimused, hindamiskriteeriumid (sh hindamismetoodika kirjeldus) ja kõik enne pakkumuste esitamise tähtpäeva saadetud info ja dokumendid, millega on muudetud, selgitatud või täpsustatud RHAD nõudeid. </w:t>
      </w:r>
    </w:p>
    <w:p w14:paraId="691704B1"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RHAD osad täiendavad üksteist ja moodustavad tervikliku aluse pakkumuse koostamiseks. Ükskõik millises dokumendis märgitud nõue on pakkujale siduv.</w:t>
      </w:r>
    </w:p>
    <w:p w14:paraId="331BF1AA" w14:textId="1EBF4C61"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 xml:space="preserve">Hankemenetlus ei ole jagatud osadeks, kuna see ei ole majanduslikult otstarbekas ega praktiline. </w:t>
      </w:r>
    </w:p>
    <w:p w14:paraId="5212C7CB" w14:textId="77777777" w:rsidR="00375234" w:rsidRPr="00AF12C7" w:rsidRDefault="00375234" w:rsidP="00AF12C7">
      <w:pPr>
        <w:pStyle w:val="11"/>
        <w:spacing w:line="276" w:lineRule="auto"/>
        <w:rPr>
          <w:rFonts w:ascii="Times New Roman" w:hAnsi="Times New Roman" w:cs="Times New Roman"/>
          <w:sz w:val="24"/>
          <w:szCs w:val="24"/>
        </w:rPr>
      </w:pPr>
      <w:bookmarkStart w:id="1" w:name="_Hlk159848504"/>
      <w:r w:rsidRPr="00AF12C7">
        <w:rPr>
          <w:rFonts w:ascii="Times New Roman" w:hAnsi="Times New Roman" w:cs="Times New Roman"/>
          <w:sz w:val="24"/>
          <w:szCs w:val="24"/>
        </w:rPr>
        <w:t xml:space="preserve">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w:t>
      </w:r>
      <w:r w:rsidRPr="00AF12C7">
        <w:rPr>
          <w:rFonts w:ascii="Times New Roman" w:hAnsi="Times New Roman" w:cs="Times New Roman"/>
          <w:sz w:val="24"/>
          <w:szCs w:val="24"/>
        </w:rPr>
        <w:lastRenderedPageBreak/>
        <w:t>pakkumuses vabas vormis ära. Samaväärsuse kontrollimiseks esitab pakkuja vabas vormis selgitused ja tõendid.</w:t>
      </w:r>
    </w:p>
    <w:bookmarkEnd w:id="1"/>
    <w:p w14:paraId="3093F032" w14:textId="77777777" w:rsidR="00375234" w:rsidRPr="00AF12C7" w:rsidRDefault="00375234" w:rsidP="00AF12C7">
      <w:pPr>
        <w:pStyle w:val="11"/>
        <w:numPr>
          <w:ilvl w:val="0"/>
          <w:numId w:val="0"/>
        </w:numPr>
        <w:spacing w:line="276" w:lineRule="auto"/>
        <w:rPr>
          <w:rFonts w:ascii="Times New Roman" w:hAnsi="Times New Roman" w:cs="Times New Roman"/>
          <w:sz w:val="24"/>
          <w:szCs w:val="24"/>
        </w:rPr>
      </w:pPr>
    </w:p>
    <w:p w14:paraId="36727379" w14:textId="77777777" w:rsidR="00375234" w:rsidRPr="00AF12C7" w:rsidRDefault="00375234" w:rsidP="00AF12C7">
      <w:pPr>
        <w:pStyle w:val="11"/>
        <w:numPr>
          <w:ilvl w:val="0"/>
          <w:numId w:val="0"/>
        </w:numPr>
        <w:spacing w:line="276" w:lineRule="auto"/>
        <w:rPr>
          <w:rFonts w:ascii="Times New Roman" w:hAnsi="Times New Roman" w:cs="Times New Roman"/>
          <w:sz w:val="24"/>
          <w:szCs w:val="24"/>
        </w:rPr>
      </w:pPr>
    </w:p>
    <w:p w14:paraId="5FC4C378" w14:textId="644F12EF" w:rsidR="00375234" w:rsidRPr="00AF12C7" w:rsidRDefault="003B66A7" w:rsidP="00AF12C7">
      <w:pPr>
        <w:pStyle w:val="11"/>
        <w:numPr>
          <w:ilvl w:val="0"/>
          <w:numId w:val="1"/>
        </w:numPr>
        <w:spacing w:line="276" w:lineRule="auto"/>
        <w:rPr>
          <w:rFonts w:ascii="Times New Roman" w:hAnsi="Times New Roman" w:cs="Times New Roman"/>
          <w:b/>
          <w:sz w:val="24"/>
          <w:szCs w:val="24"/>
        </w:rPr>
      </w:pPr>
      <w:r>
        <w:rPr>
          <w:rFonts w:ascii="Times New Roman" w:hAnsi="Times New Roman" w:cs="Times New Roman"/>
          <w:b/>
          <w:sz w:val="24"/>
          <w:szCs w:val="24"/>
        </w:rPr>
        <w:t>HANKE</w:t>
      </w:r>
      <w:r w:rsidR="00375234" w:rsidRPr="00AF12C7">
        <w:rPr>
          <w:rFonts w:ascii="Times New Roman" w:hAnsi="Times New Roman" w:cs="Times New Roman"/>
          <w:b/>
          <w:sz w:val="24"/>
          <w:szCs w:val="24"/>
        </w:rPr>
        <w:t>LEPINGU ESE JA EELDATAV MAKSUMUS</w:t>
      </w:r>
    </w:p>
    <w:p w14:paraId="6A4CF972" w14:textId="3FE8CEC5" w:rsidR="00375234" w:rsidRPr="00C55BC1" w:rsidRDefault="003B66A7" w:rsidP="00C55BC1">
      <w:pPr>
        <w:pStyle w:val="11"/>
        <w:spacing w:line="276" w:lineRule="auto"/>
        <w:rPr>
          <w:rFonts w:ascii="Times New Roman" w:hAnsi="Times New Roman" w:cs="Times New Roman"/>
          <w:sz w:val="24"/>
          <w:szCs w:val="24"/>
        </w:rPr>
      </w:pPr>
      <w:bookmarkStart w:id="2" w:name="_Toc350958044"/>
      <w:r>
        <w:rPr>
          <w:rFonts w:ascii="Times New Roman" w:hAnsi="Times New Roman" w:cs="Times New Roman"/>
          <w:sz w:val="24"/>
          <w:szCs w:val="24"/>
        </w:rPr>
        <w:t>Hanke</w:t>
      </w:r>
      <w:r w:rsidR="00375234" w:rsidRPr="00AF12C7">
        <w:rPr>
          <w:rFonts w:ascii="Times New Roman" w:hAnsi="Times New Roman" w:cs="Times New Roman"/>
          <w:sz w:val="24"/>
          <w:szCs w:val="24"/>
        </w:rPr>
        <w:t xml:space="preserve">lepingu esemeks on </w:t>
      </w:r>
      <w:proofErr w:type="spellStart"/>
      <w:r w:rsidR="00116419" w:rsidRPr="00116419">
        <w:rPr>
          <w:rFonts w:ascii="Times New Roman" w:hAnsi="Times New Roman" w:cs="Times New Roman"/>
          <w:sz w:val="24"/>
          <w:szCs w:val="24"/>
        </w:rPr>
        <w:t>Türdu</w:t>
      </w:r>
      <w:proofErr w:type="spellEnd"/>
      <w:r w:rsidR="00116419" w:rsidRPr="00116419">
        <w:rPr>
          <w:rFonts w:ascii="Times New Roman" w:hAnsi="Times New Roman" w:cs="Times New Roman"/>
          <w:sz w:val="24"/>
          <w:szCs w:val="24"/>
        </w:rPr>
        <w:t xml:space="preserve"> jõe, </w:t>
      </w:r>
      <w:proofErr w:type="spellStart"/>
      <w:r w:rsidR="00116419" w:rsidRPr="00116419">
        <w:rPr>
          <w:rFonts w:ascii="Times New Roman" w:hAnsi="Times New Roman" w:cs="Times New Roman"/>
          <w:sz w:val="24"/>
          <w:szCs w:val="24"/>
        </w:rPr>
        <w:t>Türdu</w:t>
      </w:r>
      <w:proofErr w:type="spellEnd"/>
      <w:r w:rsidR="00116419" w:rsidRPr="00116419">
        <w:rPr>
          <w:rFonts w:ascii="Times New Roman" w:hAnsi="Times New Roman" w:cs="Times New Roman"/>
          <w:sz w:val="24"/>
          <w:szCs w:val="24"/>
        </w:rPr>
        <w:t xml:space="preserve"> truubi ja </w:t>
      </w:r>
      <w:proofErr w:type="spellStart"/>
      <w:r w:rsidR="00116419" w:rsidRPr="00116419">
        <w:rPr>
          <w:rFonts w:ascii="Times New Roman" w:hAnsi="Times New Roman" w:cs="Times New Roman"/>
          <w:sz w:val="24"/>
          <w:szCs w:val="24"/>
        </w:rPr>
        <w:t>Oju</w:t>
      </w:r>
      <w:proofErr w:type="spellEnd"/>
      <w:r w:rsidR="00116419" w:rsidRPr="00116419">
        <w:rPr>
          <w:rFonts w:ascii="Times New Roman" w:hAnsi="Times New Roman" w:cs="Times New Roman"/>
          <w:sz w:val="24"/>
          <w:szCs w:val="24"/>
        </w:rPr>
        <w:t xml:space="preserve"> jõe </w:t>
      </w:r>
      <w:proofErr w:type="spellStart"/>
      <w:r w:rsidR="00116419" w:rsidRPr="00116419">
        <w:rPr>
          <w:rFonts w:ascii="Times New Roman" w:hAnsi="Times New Roman" w:cs="Times New Roman"/>
          <w:sz w:val="24"/>
          <w:szCs w:val="24"/>
        </w:rPr>
        <w:t>Läägi</w:t>
      </w:r>
      <w:proofErr w:type="spellEnd"/>
      <w:r w:rsidR="00116419" w:rsidRPr="00116419">
        <w:rPr>
          <w:rFonts w:ascii="Times New Roman" w:hAnsi="Times New Roman" w:cs="Times New Roman"/>
          <w:sz w:val="24"/>
          <w:szCs w:val="24"/>
        </w:rPr>
        <w:t xml:space="preserve"> truubi rekonstrueerimise projekteerimine ning Lehmalahe, </w:t>
      </w:r>
      <w:proofErr w:type="spellStart"/>
      <w:r w:rsidR="00116419" w:rsidRPr="00116419">
        <w:rPr>
          <w:rFonts w:ascii="Times New Roman" w:hAnsi="Times New Roman" w:cs="Times New Roman"/>
          <w:sz w:val="24"/>
          <w:szCs w:val="24"/>
        </w:rPr>
        <w:t>Laibu</w:t>
      </w:r>
      <w:proofErr w:type="spellEnd"/>
      <w:r w:rsidR="00116419" w:rsidRPr="00116419">
        <w:rPr>
          <w:rFonts w:ascii="Times New Roman" w:hAnsi="Times New Roman" w:cs="Times New Roman"/>
          <w:sz w:val="24"/>
          <w:szCs w:val="24"/>
        </w:rPr>
        <w:t xml:space="preserve"> lahe ja </w:t>
      </w:r>
      <w:proofErr w:type="spellStart"/>
      <w:r w:rsidR="00116419" w:rsidRPr="00116419">
        <w:rPr>
          <w:rFonts w:ascii="Times New Roman" w:hAnsi="Times New Roman" w:cs="Times New Roman"/>
          <w:sz w:val="24"/>
          <w:szCs w:val="24"/>
        </w:rPr>
        <w:t>Nigu</w:t>
      </w:r>
      <w:proofErr w:type="spellEnd"/>
      <w:r w:rsidR="00116419" w:rsidRPr="00116419">
        <w:rPr>
          <w:rFonts w:ascii="Times New Roman" w:hAnsi="Times New Roman" w:cs="Times New Roman"/>
          <w:sz w:val="24"/>
          <w:szCs w:val="24"/>
        </w:rPr>
        <w:t xml:space="preserve"> lahe kalade rändetee parendamise </w:t>
      </w:r>
      <w:r w:rsidR="00375234" w:rsidRPr="00AF12C7">
        <w:rPr>
          <w:rFonts w:ascii="Times New Roman" w:hAnsi="Times New Roman" w:cs="Times New Roman"/>
          <w:sz w:val="24"/>
          <w:szCs w:val="24"/>
        </w:rPr>
        <w:t xml:space="preserve">ehitusprojektide koostamine. </w:t>
      </w:r>
      <w:bookmarkEnd w:id="2"/>
    </w:p>
    <w:p w14:paraId="7BF65244" w14:textId="18F7840E" w:rsidR="00375234" w:rsidRPr="00012224" w:rsidRDefault="0049295E" w:rsidP="00AF12C7">
      <w:pPr>
        <w:pStyle w:val="11"/>
        <w:spacing w:line="276" w:lineRule="auto"/>
        <w:rPr>
          <w:rFonts w:ascii="Times New Roman" w:hAnsi="Times New Roman" w:cs="Times New Roman"/>
          <w:sz w:val="24"/>
          <w:szCs w:val="24"/>
        </w:rPr>
      </w:pPr>
      <w:r>
        <w:rPr>
          <w:rFonts w:ascii="Times New Roman" w:hAnsi="Times New Roman" w:cs="Times New Roman"/>
          <w:sz w:val="24"/>
          <w:szCs w:val="24"/>
        </w:rPr>
        <w:t>Hanke</w:t>
      </w:r>
      <w:r w:rsidR="00375234" w:rsidRPr="00012224">
        <w:rPr>
          <w:rFonts w:ascii="Times New Roman" w:hAnsi="Times New Roman" w:cs="Times New Roman"/>
          <w:sz w:val="24"/>
          <w:szCs w:val="24"/>
        </w:rPr>
        <w:t xml:space="preserve">leping sõlmitakse tähtajaga </w:t>
      </w:r>
      <w:r w:rsidR="00AD4097">
        <w:rPr>
          <w:rFonts w:ascii="Times New Roman" w:hAnsi="Times New Roman" w:cs="Times New Roman"/>
          <w:sz w:val="24"/>
          <w:szCs w:val="24"/>
        </w:rPr>
        <w:t>9</w:t>
      </w:r>
      <w:r w:rsidR="008E0F4C" w:rsidRPr="00012224">
        <w:rPr>
          <w:rFonts w:ascii="Times New Roman" w:hAnsi="Times New Roman" w:cs="Times New Roman"/>
          <w:sz w:val="24"/>
          <w:szCs w:val="24"/>
        </w:rPr>
        <w:t xml:space="preserve"> kuud</w:t>
      </w:r>
      <w:r w:rsidR="00375234" w:rsidRPr="00012224">
        <w:rPr>
          <w:rFonts w:ascii="Times New Roman" w:hAnsi="Times New Roman" w:cs="Times New Roman"/>
          <w:sz w:val="24"/>
          <w:szCs w:val="24"/>
        </w:rPr>
        <w:t xml:space="preserve">. </w:t>
      </w:r>
    </w:p>
    <w:p w14:paraId="6DC91D34" w14:textId="6E3C17D1" w:rsidR="00375234" w:rsidRPr="00757049" w:rsidRDefault="00375234" w:rsidP="00757049">
      <w:pPr>
        <w:pStyle w:val="11"/>
        <w:spacing w:line="276" w:lineRule="auto"/>
        <w:rPr>
          <w:rFonts w:ascii="Times New Roman" w:hAnsi="Times New Roman" w:cs="Times New Roman"/>
          <w:sz w:val="24"/>
          <w:szCs w:val="24"/>
        </w:rPr>
      </w:pPr>
      <w:r w:rsidRPr="00757049">
        <w:rPr>
          <w:rFonts w:ascii="Times New Roman" w:hAnsi="Times New Roman" w:cs="Times New Roman"/>
          <w:sz w:val="24"/>
          <w:szCs w:val="24"/>
        </w:rPr>
        <w:t xml:space="preserve">Teenuse osutamisel peab pakkuja juhinduma Eesti Vabariigis kehtivatest seadustest, määrustest, valdkondlikest regulatsioonidest, sh standarditest jms. </w:t>
      </w:r>
    </w:p>
    <w:p w14:paraId="60A8390C" w14:textId="77777777" w:rsidR="00F07BC8" w:rsidRPr="004274DC" w:rsidRDefault="00F07BC8" w:rsidP="00BC39D1">
      <w:pPr>
        <w:pStyle w:val="11"/>
        <w:numPr>
          <w:ilvl w:val="0"/>
          <w:numId w:val="0"/>
        </w:numPr>
        <w:spacing w:line="276" w:lineRule="auto"/>
        <w:ind w:left="426"/>
        <w:rPr>
          <w:rFonts w:ascii="Times New Roman" w:hAnsi="Times New Roman" w:cs="Times New Roman"/>
          <w:sz w:val="24"/>
          <w:szCs w:val="24"/>
        </w:rPr>
      </w:pPr>
    </w:p>
    <w:p w14:paraId="57725777" w14:textId="77777777" w:rsidR="00375234" w:rsidRPr="00AF12C7" w:rsidRDefault="00375234" w:rsidP="00AF12C7">
      <w:pPr>
        <w:pStyle w:val="pealkiri"/>
        <w:numPr>
          <w:ilvl w:val="0"/>
          <w:numId w:val="1"/>
        </w:numPr>
        <w:spacing w:before="0" w:after="0" w:line="276" w:lineRule="auto"/>
        <w:ind w:left="567" w:hanging="567"/>
        <w:rPr>
          <w:b/>
          <w:sz w:val="24"/>
          <w:szCs w:val="24"/>
        </w:rPr>
      </w:pPr>
      <w:r w:rsidRPr="00AF12C7">
        <w:rPr>
          <w:b/>
          <w:sz w:val="24"/>
          <w:szCs w:val="24"/>
        </w:rPr>
        <w:t>PAKKUMUS, PAKKUMUSE ESITAMINE JA VASTAVUSE KONTROLLIMINE</w:t>
      </w:r>
    </w:p>
    <w:p w14:paraId="58924892"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Pakkujale, sh ühispakkujale kohaldatavad kõrvaldamise alused ning pakkumuse vastavustingimused on avaldatud RHR-s vastava hankemenetluse alusandmete all.</w:t>
      </w:r>
    </w:p>
    <w:p w14:paraId="7EF6E8CB"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 xml:space="preserve">Pakkumus peab vastama RHAD-s sätestatud tingimustele, sh peavad pakkumuses esitatud andmed olema esitatud viisil, mis võimaldavad hankijal kontrollida pakkumuse vastavust RHAD-s toodud tingimustele. </w:t>
      </w:r>
    </w:p>
    <w:p w14:paraId="614DB931"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Pakkumus ei tohi olla mis tahes viisil eksitav. Pakkuja ei saa omalt poolt teha muudatusi, reservatsioone ega seada omapoolseid tingimusi RHAD-s esitatud nõuete kohta, mille kohta hankija ei ole pakkujapoolset pakkumust küsinud. Pakkujal ei ole lubatud esitada tingimuslikku pakkumust.</w:t>
      </w:r>
    </w:p>
    <w:p w14:paraId="7DC679F8"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Pakkumus tuleb esitada elektrooniliselt RHR (</w:t>
      </w:r>
      <w:hyperlink r:id="rId5" w:history="1">
        <w:r w:rsidRPr="00AF12C7">
          <w:rPr>
            <w:rStyle w:val="Hperlink"/>
            <w:rFonts w:ascii="Times New Roman" w:hAnsi="Times New Roman" w:cs="Times New Roman"/>
            <w:sz w:val="24"/>
            <w:szCs w:val="24"/>
          </w:rPr>
          <w:t>https://riigihanked.riik.ee</w:t>
        </w:r>
      </w:hyperlink>
      <w:r w:rsidRPr="00AF12C7">
        <w:rPr>
          <w:rFonts w:ascii="Times New Roman" w:hAnsi="Times New Roman" w:cs="Times New Roman"/>
          <w:sz w:val="24"/>
          <w:szCs w:val="24"/>
        </w:rPr>
        <w:t>) vahendusel. Pakkumuse esitamise tähtaeg on esitatud HT-s.</w:t>
      </w:r>
    </w:p>
    <w:p w14:paraId="424211E2"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 xml:space="preserve">Pakkumus peab olema esitatud pakkuja seadusjärgse või volitatud esindaja poolt. </w:t>
      </w:r>
    </w:p>
    <w:p w14:paraId="7BB4EF6D"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 xml:space="preserve">Juhul, kui pakkumuse esitab isik, kes ei ole Eesti äriregistri registrikaardi väljatrükile kantud isikuna, kellel on pakkuja seadusjärgne esindamise õigus, siis peab pakkuja hankija nõudel esitama seadusjärgse esindaja(te) volikirja pakkuja esindamiseks. Kui pakkuja on registreeritud välisriigis, siis peab pakkumuse esitaja esitama hankija nõudel tõendi esindusõiguse olemasolu kohta.  </w:t>
      </w:r>
    </w:p>
    <w:p w14:paraId="6752311D"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 xml:space="preserve">Hankija ei vastuta võimalike viivituste, tõrgete või katkestuste eest, mille põhjustavad RHR-s hankija kontrolli alt väljas olevad asjaolud nagu </w:t>
      </w:r>
      <w:proofErr w:type="spellStart"/>
      <w:r w:rsidRPr="00AF12C7">
        <w:rPr>
          <w:rFonts w:ascii="Times New Roman" w:hAnsi="Times New Roman" w:cs="Times New Roman"/>
          <w:i/>
          <w:iCs/>
          <w:sz w:val="24"/>
          <w:szCs w:val="24"/>
        </w:rPr>
        <w:t>force</w:t>
      </w:r>
      <w:proofErr w:type="spellEnd"/>
      <w:r w:rsidRPr="00AF12C7">
        <w:rPr>
          <w:rFonts w:ascii="Times New Roman" w:hAnsi="Times New Roman" w:cs="Times New Roman"/>
          <w:i/>
          <w:iCs/>
          <w:sz w:val="24"/>
          <w:szCs w:val="24"/>
        </w:rPr>
        <w:t xml:space="preserve"> </w:t>
      </w:r>
      <w:proofErr w:type="spellStart"/>
      <w:r w:rsidRPr="00AF12C7">
        <w:rPr>
          <w:rFonts w:ascii="Times New Roman" w:hAnsi="Times New Roman" w:cs="Times New Roman"/>
          <w:i/>
          <w:iCs/>
          <w:sz w:val="24"/>
          <w:szCs w:val="24"/>
        </w:rPr>
        <w:t>majeure</w:t>
      </w:r>
      <w:proofErr w:type="spellEnd"/>
      <w:r w:rsidRPr="00AF12C7">
        <w:rPr>
          <w:rFonts w:ascii="Times New Roman" w:hAnsi="Times New Roman" w:cs="Times New Roman"/>
          <w:sz w:val="24"/>
          <w:szCs w:val="24"/>
        </w:rPr>
        <w:t>, elektrikatkestused, häired pakkuja või hankija telefoni- või internetiühenduses või muude elektrooniliste seadmete ja vahendite, sealhulgas tarkvara töös. Hankija ei vastuta RHR-i kasutamisest või mittekasutamisest tekkinud kahjude või saamatajäänud tulu eest.</w:t>
      </w:r>
    </w:p>
    <w:p w14:paraId="573323F0"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 xml:space="preserve">Pakkumuste avamine toimub elektrooniliselt RHR-s HT-s toodud ajal.  </w:t>
      </w:r>
    </w:p>
    <w:p w14:paraId="5FF6986F"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 xml:space="preserve"> Kõik selgitused huvitatud isikutelt laekunud küsimustele ning muudatused hankedokumentides tehakse kättesaadavaks </w:t>
      </w:r>
      <w:proofErr w:type="spellStart"/>
      <w:r w:rsidRPr="00AF12C7">
        <w:rPr>
          <w:rFonts w:ascii="Times New Roman" w:hAnsi="Times New Roman" w:cs="Times New Roman"/>
          <w:sz w:val="24"/>
          <w:szCs w:val="24"/>
        </w:rPr>
        <w:t>eRHR</w:t>
      </w:r>
      <w:proofErr w:type="spellEnd"/>
      <w:r w:rsidRPr="00AF12C7">
        <w:rPr>
          <w:rFonts w:ascii="Times New Roman" w:hAnsi="Times New Roman" w:cs="Times New Roman"/>
          <w:sz w:val="24"/>
          <w:szCs w:val="24"/>
        </w:rPr>
        <w:t xml:space="preserve"> kaudu. Pärast teate avaldamist või dokumendi lisamist saadab </w:t>
      </w:r>
      <w:proofErr w:type="spellStart"/>
      <w:r w:rsidRPr="00AF12C7">
        <w:rPr>
          <w:rFonts w:ascii="Times New Roman" w:hAnsi="Times New Roman" w:cs="Times New Roman"/>
          <w:sz w:val="24"/>
          <w:szCs w:val="24"/>
        </w:rPr>
        <w:t>eRHRi</w:t>
      </w:r>
      <w:proofErr w:type="spellEnd"/>
      <w:r w:rsidRPr="00AF12C7">
        <w:rPr>
          <w:rFonts w:ascii="Times New Roman" w:hAnsi="Times New Roman" w:cs="Times New Roman"/>
          <w:sz w:val="24"/>
          <w:szCs w:val="24"/>
        </w:rPr>
        <w:t xml:space="preserve"> süsteem automaatteavituse registreeritud isikutele. Samuti esitab hankija kõik otsused pakkujatele </w:t>
      </w:r>
      <w:proofErr w:type="spellStart"/>
      <w:r w:rsidRPr="00AF12C7">
        <w:rPr>
          <w:rFonts w:ascii="Times New Roman" w:hAnsi="Times New Roman" w:cs="Times New Roman"/>
          <w:sz w:val="24"/>
          <w:szCs w:val="24"/>
        </w:rPr>
        <w:t>eRHR</w:t>
      </w:r>
      <w:proofErr w:type="spellEnd"/>
      <w:r w:rsidRPr="00AF12C7">
        <w:rPr>
          <w:rFonts w:ascii="Times New Roman" w:hAnsi="Times New Roman" w:cs="Times New Roman"/>
          <w:sz w:val="24"/>
          <w:szCs w:val="24"/>
        </w:rPr>
        <w:t xml:space="preserve"> süsteemi kaudu, mille lisamise kohta saadab e-</w:t>
      </w:r>
      <w:proofErr w:type="spellStart"/>
      <w:r w:rsidRPr="00AF12C7">
        <w:rPr>
          <w:rFonts w:ascii="Times New Roman" w:hAnsi="Times New Roman" w:cs="Times New Roman"/>
          <w:sz w:val="24"/>
          <w:szCs w:val="24"/>
        </w:rPr>
        <w:t>RHRi</w:t>
      </w:r>
      <w:proofErr w:type="spellEnd"/>
      <w:r w:rsidRPr="00AF12C7">
        <w:rPr>
          <w:rFonts w:ascii="Times New Roman" w:hAnsi="Times New Roman" w:cs="Times New Roman"/>
          <w:sz w:val="24"/>
          <w:szCs w:val="24"/>
        </w:rPr>
        <w:t xml:space="preserve"> süsteem automaatteavituse.</w:t>
      </w:r>
    </w:p>
    <w:p w14:paraId="1242C9E5"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 xml:space="preserve">Juhul, kui pakkujad esitavad pakkumuse ühiselt (edaspidi ühispakkujad) peavad ühispakkujad arvestama RHS § 7 lõigetes 4–6 ja § 110 lg 4 esitatud nõudeid ning esitama koos pakkumusega ühispakkujate esindajale antud volikirja. Kui ühispakkuja(d) oma </w:t>
      </w:r>
      <w:r w:rsidRPr="00AF12C7">
        <w:rPr>
          <w:rFonts w:ascii="Times New Roman" w:hAnsi="Times New Roman" w:cs="Times New Roman"/>
          <w:sz w:val="24"/>
          <w:szCs w:val="24"/>
        </w:rPr>
        <w:lastRenderedPageBreak/>
        <w:t>majandusliku ja finantsseisundi või tehnilise ja kutsealase pädevuse tõendamiseks tuginevad teiste ühispakkujate vahenditele vastavalt RHS § 103 lg-</w:t>
      </w:r>
      <w:proofErr w:type="spellStart"/>
      <w:r w:rsidRPr="00AF12C7">
        <w:rPr>
          <w:rFonts w:ascii="Times New Roman" w:hAnsi="Times New Roman" w:cs="Times New Roman"/>
          <w:sz w:val="24"/>
          <w:szCs w:val="24"/>
        </w:rPr>
        <w:t>tes</w:t>
      </w:r>
      <w:proofErr w:type="spellEnd"/>
      <w:r w:rsidRPr="00AF12C7">
        <w:rPr>
          <w:rFonts w:ascii="Times New Roman" w:hAnsi="Times New Roman" w:cs="Times New Roman"/>
          <w:sz w:val="24"/>
          <w:szCs w:val="24"/>
        </w:rPr>
        <w:t xml:space="preserve"> 1 ja 3 sätestatud tingimustele, siis peab pakkumus sisaldama infot iga ühispakkuja poolt täidetava hankelepingu osa suuruse ja iseloomu kohta. Hankepass tuleb esitada iga ühispakkuja kohta.</w:t>
      </w:r>
    </w:p>
    <w:p w14:paraId="27481B6D"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 xml:space="preserve"> Juhul, kui pakkujal esineb vähemalt üks RHS § 95 lõike 1 punktides 1–3 ja 5 ning lõike 4 punktides 2–11 nimetatud alustest, peab pakkuja esitama hankija nõudmisel RHS § 97 kohased ja põhjendatud heastamismeetmed iga sellise esinenud asjaolu kohta.</w:t>
      </w:r>
    </w:p>
    <w:p w14:paraId="1450F825"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 xml:space="preserve">Pakkumuse maksumus tuleb esitada </w:t>
      </w:r>
      <w:proofErr w:type="spellStart"/>
      <w:r w:rsidRPr="00AF12C7">
        <w:rPr>
          <w:rFonts w:ascii="Times New Roman" w:hAnsi="Times New Roman" w:cs="Times New Roman"/>
          <w:sz w:val="24"/>
          <w:szCs w:val="24"/>
        </w:rPr>
        <w:t>eRHRi</w:t>
      </w:r>
      <w:proofErr w:type="spellEnd"/>
      <w:r w:rsidRPr="00AF12C7">
        <w:rPr>
          <w:rFonts w:ascii="Times New Roman" w:hAnsi="Times New Roman" w:cs="Times New Roman"/>
          <w:sz w:val="24"/>
          <w:szCs w:val="24"/>
        </w:rPr>
        <w:t xml:space="preserve"> töölehel „Hindamiskriteeriumid ja hinnatavad näitajad“ toodud struktuuri kohaselt. Täpsusega kaks kohta pärast koma. Pakkuja esitatud maksumused peavad sisaldama kõiki alusdokumentides ja selle lisades kirjeldatud teenuse osutamiseks tehtavaid kulutusi. Pakkumuse maksumus peab sisaldama kõiki kulusid vastavalt alusdokumentidele ning seal nimetamata kulusid, mis on vajalikud lepingu nõuetekohaseks täitmiseks. 0 või negatiivse väärtusega maksumusi ei ole lubatud kasutada ja sellised pakkumused loeb hankija mittevastavaks ja lükkab tagasi.</w:t>
      </w:r>
    </w:p>
    <w:p w14:paraId="014C6B3A"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 xml:space="preserve">Hankija lükkab pakkumuse tagasi, kui see ei vasta alusdokumentides esitatud tingimustele, kui pakkuja ei esita tähtajaks hankija nõutud selgitusi või pakkuja selgituste põhjal ei ole võimalik üheselt hinnata pakkumuse vastavust alusdokumentides esitatud tingimustele. Hankija võib tunnistada pakkumuse vastavaks, kui selles ei esine sisulisi kõrvalekaldeid alusdokumentides nimetatud tingimustest. </w:t>
      </w:r>
    </w:p>
    <w:p w14:paraId="6BBA43FE"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Kui hankija leiab, et pakkumuse maksumus on lepingu eset arvestades põhjendamatult madal, nõuab hankija kirjalikku taasesitamist võimaldavas vormis pakkujalt asjakohast samas vormis esitatud selgitust. Pakkuja on kohustatud esitama selgituse hankijale 5 tööpäeva jooksul vastava nõude saamisest arvates. Pakkumuse maksumus võib olla eelkõige põhjendatud RHS § 115 lõikes 7 nimetatud asjaoludega.</w:t>
      </w:r>
    </w:p>
    <w:p w14:paraId="63CF62C1" w14:textId="77777777" w:rsidR="00375234" w:rsidRPr="00AF12C7" w:rsidRDefault="00375234" w:rsidP="00AF12C7">
      <w:pPr>
        <w:pStyle w:val="11"/>
        <w:numPr>
          <w:ilvl w:val="0"/>
          <w:numId w:val="0"/>
        </w:numPr>
        <w:spacing w:line="276" w:lineRule="auto"/>
        <w:ind w:left="432"/>
        <w:rPr>
          <w:rFonts w:ascii="Times New Roman" w:hAnsi="Times New Roman" w:cs="Times New Roman"/>
          <w:sz w:val="24"/>
          <w:szCs w:val="24"/>
        </w:rPr>
      </w:pPr>
    </w:p>
    <w:p w14:paraId="260C78AE" w14:textId="77777777" w:rsidR="00375234" w:rsidRPr="00AF12C7" w:rsidRDefault="00375234" w:rsidP="00AF12C7">
      <w:pPr>
        <w:pStyle w:val="11"/>
        <w:numPr>
          <w:ilvl w:val="0"/>
          <w:numId w:val="1"/>
        </w:numPr>
        <w:spacing w:line="276" w:lineRule="auto"/>
        <w:rPr>
          <w:rFonts w:ascii="Times New Roman" w:hAnsi="Times New Roman" w:cs="Times New Roman"/>
          <w:b/>
          <w:bCs/>
          <w:sz w:val="24"/>
          <w:szCs w:val="24"/>
        </w:rPr>
      </w:pPr>
      <w:r w:rsidRPr="00AF12C7">
        <w:rPr>
          <w:rFonts w:ascii="Times New Roman" w:hAnsi="Times New Roman" w:cs="Times New Roman"/>
          <w:b/>
          <w:bCs/>
          <w:sz w:val="24"/>
          <w:szCs w:val="24"/>
        </w:rPr>
        <w:t>PAKKUMUSTE HINDAMINE  JA  EDUKAKS TUNNISTAMINE</w:t>
      </w:r>
    </w:p>
    <w:p w14:paraId="477E7AA3" w14:textId="77777777" w:rsidR="00375234"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 xml:space="preserve">Hankija hindab vastavaks tunnistatud pakkumusi vastavalt </w:t>
      </w:r>
      <w:proofErr w:type="spellStart"/>
      <w:r w:rsidRPr="00AF12C7">
        <w:rPr>
          <w:rFonts w:ascii="Times New Roman" w:hAnsi="Times New Roman" w:cs="Times New Roman"/>
          <w:sz w:val="24"/>
          <w:szCs w:val="24"/>
        </w:rPr>
        <w:t>HD-le</w:t>
      </w:r>
      <w:proofErr w:type="spellEnd"/>
      <w:r w:rsidRPr="00AF12C7">
        <w:rPr>
          <w:rFonts w:ascii="Times New Roman" w:hAnsi="Times New Roman" w:cs="Times New Roman"/>
          <w:sz w:val="24"/>
          <w:szCs w:val="24"/>
        </w:rPr>
        <w:t xml:space="preserve"> ja RHR-s toodud hindamisekriteeriumide osakaaludele 100 väärtuspunkti süsteemis.</w:t>
      </w:r>
    </w:p>
    <w:p w14:paraId="7E26A3F7" w14:textId="009693F1" w:rsidR="00AF4AB3" w:rsidRPr="00455A52" w:rsidRDefault="00AF4AB3" w:rsidP="00AF4AB3">
      <w:pPr>
        <w:pStyle w:val="11"/>
        <w:spacing w:line="276" w:lineRule="auto"/>
        <w:rPr>
          <w:rFonts w:ascii="Times New Roman" w:hAnsi="Times New Roman" w:cs="Times New Roman"/>
          <w:sz w:val="24"/>
          <w:szCs w:val="24"/>
        </w:rPr>
      </w:pPr>
      <w:r w:rsidRPr="00455A52">
        <w:rPr>
          <w:rFonts w:ascii="Times New Roman" w:hAnsi="Times New Roman" w:cs="Times New Roman"/>
          <w:sz w:val="24"/>
          <w:szCs w:val="24"/>
        </w:rPr>
        <w:t>Madalaima väärtusega pakkumus saab maksimaalse arvu punkte. Teised pakkumused saavad punkte arvutades valemiga: "osakaal" - ("pakkumuse väärtus" - madalaim väärtus") / "suurim väärtus" * "osakaal". Edukaks tunnistatakse paremusjärjestuse alusel kümme enim punkte saanud pakkumust.</w:t>
      </w:r>
    </w:p>
    <w:p w14:paraId="2CF23906"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Kui edukaks tunnistatud pakkumuse esitanud pakkuja võtab hankijast mitteolenevatel põhjustel oma pakkumuse tagasi, hindab hankija kõiki ülejäänud pakkumusi uuesti ja tunnistab edukaks pakkumuse, mis on vastavaks tunnistatud pakkumustest majanduslikult soodsaim.</w:t>
      </w:r>
    </w:p>
    <w:p w14:paraId="3D7E9EAB" w14:textId="77777777" w:rsidR="00B21958" w:rsidRPr="00AF12C7" w:rsidRDefault="001E5419" w:rsidP="00AF12C7">
      <w:pPr>
        <w:pStyle w:val="11"/>
        <w:numPr>
          <w:ilvl w:val="0"/>
          <w:numId w:val="1"/>
        </w:numPr>
        <w:spacing w:line="276" w:lineRule="auto"/>
        <w:rPr>
          <w:rFonts w:ascii="Times New Roman" w:hAnsi="Times New Roman" w:cs="Times New Roman"/>
          <w:b/>
          <w:bCs/>
          <w:sz w:val="24"/>
          <w:szCs w:val="24"/>
        </w:rPr>
      </w:pPr>
      <w:r w:rsidRPr="00AF12C7">
        <w:rPr>
          <w:rFonts w:ascii="Times New Roman" w:hAnsi="Times New Roman" w:cs="Times New Roman"/>
          <w:b/>
          <w:bCs/>
          <w:sz w:val="24"/>
          <w:szCs w:val="24"/>
        </w:rPr>
        <w:t xml:space="preserve">KÕRVALDAMISE ALUSTE JA KVALIFIKATSIOONI KONTROLLIMINE </w:t>
      </w:r>
    </w:p>
    <w:p w14:paraId="4E88325A" w14:textId="4435425B" w:rsidR="00B21958" w:rsidRPr="00AF12C7" w:rsidRDefault="001E5419"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 xml:space="preserve">Kõrvaldamise alused, kvalifitseerimise tingimused ja tõendamiseks esitatavate dokumentide loetelu on toodud riigihanke alusdokumendis „Hankepass täiendavate selgitustega“ ja HT-s. </w:t>
      </w:r>
    </w:p>
    <w:p w14:paraId="39393B48" w14:textId="77777777" w:rsidR="00B21958" w:rsidRPr="00AF12C7" w:rsidRDefault="001E5419"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 xml:space="preserve">Hankija nõuab pakkuja ajakohastatud kinnitusi sisaldava hankepassi esitamist esialgse tõendina pakkuja suhtes kõrvaldamise aluste puudumise ja tema kvalifitseerimise tingimustele vastamise kohta. </w:t>
      </w:r>
    </w:p>
    <w:p w14:paraId="241C5109" w14:textId="4B11E536" w:rsidR="001E5419" w:rsidRPr="00AF12C7" w:rsidRDefault="001E5419"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lastRenderedPageBreak/>
        <w:t>Hankija kontrollib pakkumuse esitanud pakkujal kõrvaldamise aluste puudumist ning kvalifikatsiooni ja teeb sellekohased otsused vastavalt riigihangete seaduse</w:t>
      </w:r>
      <w:r w:rsidR="00660FB3">
        <w:rPr>
          <w:rFonts w:ascii="Times New Roman" w:hAnsi="Times New Roman" w:cs="Times New Roman"/>
          <w:sz w:val="24"/>
          <w:szCs w:val="24"/>
        </w:rPr>
        <w:t>le</w:t>
      </w:r>
      <w:r w:rsidRPr="00AF12C7">
        <w:rPr>
          <w:rFonts w:ascii="Times New Roman" w:hAnsi="Times New Roman" w:cs="Times New Roman"/>
          <w:sz w:val="24"/>
          <w:szCs w:val="24"/>
        </w:rPr>
        <w:t xml:space="preserve">. </w:t>
      </w:r>
    </w:p>
    <w:p w14:paraId="63825A0B" w14:textId="77777777" w:rsidR="00375234" w:rsidRPr="00AF12C7" w:rsidRDefault="00375234" w:rsidP="00AF12C7">
      <w:pPr>
        <w:pStyle w:val="11"/>
        <w:numPr>
          <w:ilvl w:val="0"/>
          <w:numId w:val="0"/>
        </w:numPr>
        <w:spacing w:line="276" w:lineRule="auto"/>
        <w:ind w:left="432"/>
        <w:rPr>
          <w:rFonts w:ascii="Times New Roman" w:hAnsi="Times New Roman" w:cs="Times New Roman"/>
          <w:sz w:val="24"/>
          <w:szCs w:val="24"/>
        </w:rPr>
      </w:pPr>
    </w:p>
    <w:p w14:paraId="1AC5410C" w14:textId="77777777" w:rsidR="00375234" w:rsidRPr="00AF12C7" w:rsidRDefault="00375234" w:rsidP="00AF12C7">
      <w:pPr>
        <w:pStyle w:val="Loendilik"/>
        <w:numPr>
          <w:ilvl w:val="0"/>
          <w:numId w:val="1"/>
        </w:numPr>
        <w:suppressAutoHyphens w:val="0"/>
        <w:spacing w:line="276" w:lineRule="auto"/>
        <w:contextualSpacing/>
        <w:jc w:val="both"/>
        <w:rPr>
          <w:rFonts w:ascii="Times New Roman" w:hAnsi="Times New Roman" w:cs="Times New Roman"/>
          <w:b/>
          <w:bCs/>
        </w:rPr>
      </w:pPr>
      <w:bookmarkStart w:id="3" w:name="_Toc346698781"/>
      <w:bookmarkStart w:id="4" w:name="_Toc351709515"/>
      <w:bookmarkStart w:id="5" w:name="_Toc387321725"/>
      <w:bookmarkStart w:id="6" w:name="_Toc417992005"/>
      <w:r w:rsidRPr="00AF12C7">
        <w:rPr>
          <w:rFonts w:ascii="Times New Roman" w:hAnsi="Times New Roman" w:cs="Times New Roman"/>
          <w:b/>
          <w:bCs/>
          <w:kern w:val="32"/>
        </w:rPr>
        <w:t>KÕIKIDE PAKKUMUSTE TAGASILÜKKAMISE ALUSED JA HANKEMENETLUSE KEHTETUKS TUNNISTAMINE</w:t>
      </w:r>
    </w:p>
    <w:bookmarkEnd w:id="3"/>
    <w:bookmarkEnd w:id="4"/>
    <w:bookmarkEnd w:id="5"/>
    <w:bookmarkEnd w:id="6"/>
    <w:p w14:paraId="1C5D362A"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Hankija võib lisaks RHS §-s 116 sätestatud juhtudele teha põhjendatud kirjaliku otsuse kõigi pakkumuste tagasilükkamise kohta kui:</w:t>
      </w:r>
    </w:p>
    <w:p w14:paraId="3EF3A3B4" w14:textId="77777777" w:rsidR="00375234" w:rsidRPr="00AF12C7" w:rsidRDefault="00375234" w:rsidP="00AF12C7">
      <w:pPr>
        <w:pStyle w:val="111"/>
        <w:spacing w:line="276" w:lineRule="auto"/>
        <w:ind w:left="505" w:hanging="505"/>
        <w:rPr>
          <w:rFonts w:ascii="Times New Roman" w:hAnsi="Times New Roman" w:cs="Times New Roman"/>
          <w:sz w:val="24"/>
          <w:szCs w:val="24"/>
        </w:rPr>
      </w:pPr>
      <w:r w:rsidRPr="00AF12C7">
        <w:rPr>
          <w:rFonts w:ascii="Times New Roman" w:hAnsi="Times New Roman" w:cs="Times New Roman"/>
          <w:sz w:val="24"/>
          <w:szCs w:val="24"/>
        </w:rPr>
        <w:t>ei ole tagatud piisav konkurents (laekub kaks või vähem pakkumust või vastavaks tunnistatakse ainult üks  pakkumus);</w:t>
      </w:r>
    </w:p>
    <w:p w14:paraId="23DBFDF2"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Hankijal on õigus hankemenetlus põhjendatud kirjaliku otsusega kehtetuks tunnistada.</w:t>
      </w:r>
      <w:r w:rsidRPr="00AF12C7">
        <w:rPr>
          <w:rFonts w:ascii="Times New Roman" w:hAnsi="Times New Roman" w:cs="Times New Roman"/>
          <w:color w:val="000000"/>
          <w:sz w:val="24"/>
          <w:szCs w:val="24"/>
        </w:rPr>
        <w:t xml:space="preserve"> </w:t>
      </w:r>
      <w:r w:rsidRPr="00AF12C7">
        <w:rPr>
          <w:rFonts w:ascii="Times New Roman" w:hAnsi="Times New Roman" w:cs="Times New Roman"/>
          <w:sz w:val="24"/>
          <w:szCs w:val="24"/>
        </w:rPr>
        <w:t>Põhjendatud vajaduseks võib olla eelkõige, kuid mitte ainult:</w:t>
      </w:r>
    </w:p>
    <w:p w14:paraId="49A9E051" w14:textId="77777777" w:rsidR="00375234" w:rsidRPr="00AF12C7" w:rsidRDefault="00375234" w:rsidP="00AF12C7">
      <w:pPr>
        <w:pStyle w:val="111"/>
        <w:spacing w:line="276" w:lineRule="auto"/>
        <w:ind w:left="567" w:hanging="505"/>
        <w:rPr>
          <w:rFonts w:ascii="Times New Roman" w:hAnsi="Times New Roman" w:cs="Times New Roman"/>
          <w:sz w:val="24"/>
          <w:szCs w:val="24"/>
        </w:rPr>
      </w:pPr>
      <w:r w:rsidRPr="00AF12C7">
        <w:rPr>
          <w:rFonts w:ascii="Times New Roman" w:hAnsi="Times New Roman" w:cs="Times New Roman"/>
          <w:sz w:val="24"/>
          <w:szCs w:val="24"/>
        </w:rPr>
        <w:t>kui tekib vajadus raamlepingu eset olulisel määral muuta;</w:t>
      </w:r>
    </w:p>
    <w:p w14:paraId="150F4E22" w14:textId="77777777" w:rsidR="00375234" w:rsidRPr="00AF12C7" w:rsidRDefault="00375234" w:rsidP="00AF12C7">
      <w:pPr>
        <w:pStyle w:val="111"/>
        <w:spacing w:line="276" w:lineRule="auto"/>
        <w:ind w:left="567"/>
        <w:rPr>
          <w:rFonts w:ascii="Times New Roman" w:hAnsi="Times New Roman" w:cs="Times New Roman"/>
          <w:sz w:val="24"/>
          <w:szCs w:val="24"/>
        </w:rPr>
      </w:pPr>
      <w:r w:rsidRPr="00AF12C7">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lepingu sõlmimine etteantud ja hankemenetluse käigus väljaselgitatud tingimustel ei vastaks muutunud asjaolude tõttu hankija varasematele vajadustele või ootustele;</w:t>
      </w:r>
    </w:p>
    <w:p w14:paraId="07352581" w14:textId="77777777" w:rsidR="00375234" w:rsidRPr="00AF12C7" w:rsidRDefault="00375234" w:rsidP="00AF12C7">
      <w:pPr>
        <w:pStyle w:val="111"/>
        <w:spacing w:line="276" w:lineRule="auto"/>
        <w:ind w:left="567"/>
        <w:rPr>
          <w:rFonts w:ascii="Times New Roman" w:hAnsi="Times New Roman" w:cs="Times New Roman"/>
          <w:sz w:val="24"/>
          <w:szCs w:val="24"/>
        </w:rPr>
      </w:pPr>
      <w:r w:rsidRPr="00AF12C7">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1CEC6D5A" w14:textId="77777777" w:rsidR="00375234" w:rsidRPr="00AF12C7" w:rsidRDefault="00375234" w:rsidP="00AF12C7">
      <w:pPr>
        <w:pStyle w:val="111"/>
        <w:spacing w:line="276" w:lineRule="auto"/>
        <w:ind w:left="567" w:hanging="505"/>
        <w:rPr>
          <w:rFonts w:ascii="Times New Roman" w:hAnsi="Times New Roman" w:cs="Times New Roman"/>
          <w:sz w:val="24"/>
          <w:szCs w:val="24"/>
        </w:rPr>
      </w:pPr>
      <w:r w:rsidRPr="00AF12C7">
        <w:rPr>
          <w:rFonts w:ascii="Times New Roman" w:hAnsi="Times New Roman" w:cs="Times New Roman"/>
          <w:sz w:val="24"/>
          <w:szCs w:val="24"/>
        </w:rPr>
        <w:t>kui hankemenetluses on ilmnenud ebakõlad, mida ei ole võimalik kõrvaldada ega menetlust seetõttu õiguspäraselt lõpule viia.</w:t>
      </w:r>
    </w:p>
    <w:p w14:paraId="352BE4F8" w14:textId="77777777" w:rsidR="00375234" w:rsidRPr="00AF12C7" w:rsidRDefault="00375234" w:rsidP="00AF12C7">
      <w:pPr>
        <w:pStyle w:val="11"/>
        <w:numPr>
          <w:ilvl w:val="0"/>
          <w:numId w:val="0"/>
        </w:numPr>
        <w:spacing w:line="276" w:lineRule="auto"/>
        <w:ind w:left="432"/>
        <w:rPr>
          <w:rFonts w:ascii="Times New Roman" w:hAnsi="Times New Roman" w:cs="Times New Roman"/>
          <w:color w:val="FF0000"/>
          <w:sz w:val="24"/>
          <w:szCs w:val="24"/>
        </w:rPr>
      </w:pPr>
    </w:p>
    <w:p w14:paraId="6FFBDEAC" w14:textId="35BCF1F0" w:rsidR="00375234" w:rsidRPr="00AF12C7" w:rsidRDefault="00660FB3" w:rsidP="00AF12C7">
      <w:pPr>
        <w:pStyle w:val="pealkiri"/>
        <w:numPr>
          <w:ilvl w:val="0"/>
          <w:numId w:val="1"/>
        </w:numPr>
        <w:spacing w:before="0" w:after="0" w:line="276" w:lineRule="auto"/>
        <w:ind w:left="567" w:hanging="567"/>
        <w:rPr>
          <w:b/>
          <w:sz w:val="24"/>
          <w:szCs w:val="24"/>
        </w:rPr>
      </w:pPr>
      <w:r>
        <w:rPr>
          <w:b/>
          <w:sz w:val="24"/>
          <w:szCs w:val="24"/>
        </w:rPr>
        <w:t>HANKE</w:t>
      </w:r>
      <w:r w:rsidR="00375234" w:rsidRPr="00AF12C7">
        <w:rPr>
          <w:b/>
          <w:sz w:val="24"/>
          <w:szCs w:val="24"/>
        </w:rPr>
        <w:t>LEPING</w:t>
      </w:r>
    </w:p>
    <w:p w14:paraId="2C9A71DC" w14:textId="59BC1114"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Kui edukaks tunnistatud pakkuja ei allkirjasta või ei esita hankijale allkirjastatud lepingut</w:t>
      </w:r>
      <w:r w:rsidR="00660FB3">
        <w:rPr>
          <w:rFonts w:ascii="Times New Roman" w:hAnsi="Times New Roman" w:cs="Times New Roman"/>
          <w:sz w:val="24"/>
          <w:szCs w:val="24"/>
        </w:rPr>
        <w:t xml:space="preserve"> 5</w:t>
      </w:r>
      <w:r w:rsidRPr="00AF12C7">
        <w:rPr>
          <w:rFonts w:ascii="Times New Roman" w:hAnsi="Times New Roman" w:cs="Times New Roman"/>
          <w:sz w:val="24"/>
          <w:szCs w:val="24"/>
        </w:rPr>
        <w:t xml:space="preserve"> tööpäeva jooksul selle hankija poolt allkirjastamiseks esitamisest, võib hankija lugeda pakkumuse tagasivõetuks hankijast mitteolenevatel põhjustel ja kohaldub RHS </w:t>
      </w:r>
      <w:r w:rsidRPr="00AF12C7">
        <w:rPr>
          <w:rFonts w:ascii="Times New Roman" w:hAnsi="Times New Roman" w:cs="Times New Roman"/>
          <w:color w:val="000000"/>
          <w:spacing w:val="-1"/>
          <w:sz w:val="24"/>
          <w:szCs w:val="24"/>
        </w:rPr>
        <w:t>§ 119.</w:t>
      </w:r>
      <w:r w:rsidRPr="00AF12C7">
        <w:rPr>
          <w:rFonts w:ascii="Times New Roman" w:hAnsi="Times New Roman" w:cs="Times New Roman"/>
          <w:sz w:val="24"/>
          <w:szCs w:val="24"/>
        </w:rPr>
        <w:t xml:space="preserve"> </w:t>
      </w:r>
    </w:p>
    <w:p w14:paraId="3C0EC4B0" w14:textId="66FB46C1" w:rsidR="00375234" w:rsidRPr="00AF12C7" w:rsidRDefault="00660FB3" w:rsidP="00AF12C7">
      <w:pPr>
        <w:pStyle w:val="11"/>
        <w:spacing w:line="276" w:lineRule="auto"/>
        <w:rPr>
          <w:rFonts w:ascii="Times New Roman" w:hAnsi="Times New Roman" w:cs="Times New Roman"/>
          <w:sz w:val="24"/>
          <w:szCs w:val="24"/>
        </w:rPr>
      </w:pPr>
      <w:r>
        <w:rPr>
          <w:rFonts w:ascii="Times New Roman" w:hAnsi="Times New Roman" w:cs="Times New Roman"/>
          <w:sz w:val="24"/>
          <w:szCs w:val="24"/>
        </w:rPr>
        <w:t>L</w:t>
      </w:r>
      <w:r w:rsidR="00375234" w:rsidRPr="00AF12C7">
        <w:rPr>
          <w:rFonts w:ascii="Times New Roman" w:hAnsi="Times New Roman" w:cs="Times New Roman"/>
          <w:sz w:val="24"/>
          <w:szCs w:val="24"/>
        </w:rPr>
        <w:t xml:space="preserve">eping allkirjastatakse digitaalselt. </w:t>
      </w:r>
      <w:r w:rsidR="00375234" w:rsidRPr="00AF12C7">
        <w:rPr>
          <w:rFonts w:ascii="Times New Roman" w:hAnsi="Times New Roman" w:cs="Times New Roman"/>
          <w:color w:val="000000"/>
          <w:spacing w:val="-1"/>
          <w:sz w:val="24"/>
          <w:szCs w:val="24"/>
        </w:rPr>
        <w:t xml:space="preserve">Juhul, kui lepingu allkirjastamine digitaalselt ei ole võimalik (nt piiriülene pakkuja), saadab hankija edukaks tunnistatud pakkumuse esitanud pakkujale kaks hankija poolt allkirjastatud lepingu eksemplari. </w:t>
      </w:r>
      <w:r>
        <w:rPr>
          <w:rFonts w:ascii="Times New Roman" w:hAnsi="Times New Roman" w:cs="Times New Roman"/>
          <w:color w:val="000000"/>
          <w:spacing w:val="-1"/>
          <w:sz w:val="24"/>
          <w:szCs w:val="24"/>
        </w:rPr>
        <w:t>L</w:t>
      </w:r>
      <w:r w:rsidR="00375234" w:rsidRPr="00AF12C7">
        <w:rPr>
          <w:rFonts w:ascii="Times New Roman" w:hAnsi="Times New Roman" w:cs="Times New Roman"/>
          <w:color w:val="000000"/>
          <w:spacing w:val="-1"/>
          <w:sz w:val="24"/>
          <w:szCs w:val="24"/>
        </w:rPr>
        <w:t xml:space="preserve">eping loetakse </w:t>
      </w:r>
      <w:proofErr w:type="spellStart"/>
      <w:r w:rsidR="00375234" w:rsidRPr="00AF12C7">
        <w:rPr>
          <w:rFonts w:ascii="Times New Roman" w:hAnsi="Times New Roman" w:cs="Times New Roman"/>
          <w:color w:val="000000"/>
          <w:spacing w:val="-1"/>
          <w:sz w:val="24"/>
          <w:szCs w:val="24"/>
        </w:rPr>
        <w:t>kättesaaduks</w:t>
      </w:r>
      <w:proofErr w:type="spellEnd"/>
      <w:r w:rsidR="00375234" w:rsidRPr="00AF12C7">
        <w:rPr>
          <w:rFonts w:ascii="Times New Roman" w:hAnsi="Times New Roman" w:cs="Times New Roman"/>
          <w:color w:val="000000"/>
          <w:spacing w:val="-1"/>
          <w:sz w:val="24"/>
          <w:szCs w:val="24"/>
        </w:rPr>
        <w:t xml:space="preserve"> 3 kalendripäeva möödumisel selle elektroonilisest edastamisest  arvates. Edukaks tunnistatud pakkumuse esitanud pakkuja peab ühe lepingu eksemplari allkirjastatult tagastama hankijale 5 tööpäeva jooksul lepingu kättesaamisest arvates.</w:t>
      </w:r>
      <w:bookmarkStart w:id="7" w:name="_Ref171855434"/>
      <w:r w:rsidR="00375234" w:rsidRPr="00AF12C7">
        <w:rPr>
          <w:rFonts w:ascii="Times New Roman" w:hAnsi="Times New Roman" w:cs="Times New Roman"/>
          <w:color w:val="000000"/>
          <w:spacing w:val="-1"/>
          <w:sz w:val="24"/>
          <w:szCs w:val="24"/>
        </w:rPr>
        <w:t xml:space="preserve"> Hankija võib eduka pakkuja taotluse ja vajaduse korral lepingu tagastamise tähtaega pikendada. Kui pakkuja ei tagasta tema poolt allkirjastatud lepingut nimetatud tähtaja jooksul, võib hankija lugeda pakkumuse tagasivõetuks hankijast mitteolenevatel põhjustel</w:t>
      </w:r>
      <w:bookmarkEnd w:id="7"/>
      <w:r w:rsidR="00375234" w:rsidRPr="00AF12C7">
        <w:rPr>
          <w:rFonts w:ascii="Times New Roman" w:hAnsi="Times New Roman" w:cs="Times New Roman"/>
          <w:color w:val="000000"/>
          <w:spacing w:val="-1"/>
          <w:sz w:val="24"/>
          <w:szCs w:val="24"/>
        </w:rPr>
        <w:t>.</w:t>
      </w:r>
    </w:p>
    <w:p w14:paraId="1D9C5D85" w14:textId="60C09E45" w:rsidR="00375234" w:rsidRPr="00AF12C7" w:rsidRDefault="00660FB3" w:rsidP="00AF12C7">
      <w:pPr>
        <w:pStyle w:val="11"/>
        <w:spacing w:line="276" w:lineRule="auto"/>
        <w:rPr>
          <w:rFonts w:ascii="Times New Roman" w:hAnsi="Times New Roman" w:cs="Times New Roman"/>
          <w:sz w:val="24"/>
          <w:szCs w:val="24"/>
        </w:rPr>
      </w:pPr>
      <w:r>
        <w:rPr>
          <w:rFonts w:ascii="Times New Roman" w:hAnsi="Times New Roman" w:cs="Times New Roman"/>
          <w:sz w:val="24"/>
          <w:szCs w:val="24"/>
        </w:rPr>
        <w:t xml:space="preserve">Lepingu </w:t>
      </w:r>
      <w:r w:rsidR="00375234" w:rsidRPr="00AF12C7">
        <w:rPr>
          <w:rFonts w:ascii="Times New Roman" w:hAnsi="Times New Roman" w:cs="Times New Roman"/>
          <w:sz w:val="24"/>
          <w:szCs w:val="24"/>
        </w:rPr>
        <w:t>sõlminud pakkuja esitab hankijale hiljemalt lepingu täitmise alustamise ajaks selleks ajaks teada olevate lepingu täitmisel osalevate alltöövõtjate nimed, kontaktandmed ja teabe nende seaduslike esindajate kohta. Sama teave tuleb esitada ka iga alltöövõtja kohta, kes osaleb lepingu täitmisel ja kelle kohta pole hankijale lepingu täitmise alustamise ajaks teavet esitatud.</w:t>
      </w:r>
    </w:p>
    <w:p w14:paraId="71178F29" w14:textId="77777777" w:rsidR="00375234" w:rsidRPr="00AF12C7" w:rsidRDefault="00375234" w:rsidP="00AF12C7">
      <w:pPr>
        <w:pStyle w:val="11"/>
        <w:numPr>
          <w:ilvl w:val="0"/>
          <w:numId w:val="0"/>
        </w:numPr>
        <w:spacing w:line="276" w:lineRule="auto"/>
        <w:ind w:left="432"/>
        <w:rPr>
          <w:rFonts w:ascii="Times New Roman" w:hAnsi="Times New Roman" w:cs="Times New Roman"/>
          <w:sz w:val="24"/>
          <w:szCs w:val="24"/>
        </w:rPr>
      </w:pPr>
    </w:p>
    <w:p w14:paraId="2FDC036B" w14:textId="77777777" w:rsidR="00375234" w:rsidRPr="00AF12C7" w:rsidRDefault="00375234" w:rsidP="00AF12C7">
      <w:pPr>
        <w:pStyle w:val="pealkiri"/>
        <w:numPr>
          <w:ilvl w:val="0"/>
          <w:numId w:val="1"/>
        </w:numPr>
        <w:spacing w:before="0" w:after="0" w:line="276" w:lineRule="auto"/>
        <w:ind w:left="567" w:hanging="567"/>
        <w:rPr>
          <w:b/>
          <w:sz w:val="24"/>
          <w:szCs w:val="24"/>
        </w:rPr>
      </w:pPr>
      <w:r w:rsidRPr="00AF12C7">
        <w:rPr>
          <w:b/>
          <w:sz w:val="24"/>
          <w:szCs w:val="24"/>
        </w:rPr>
        <w:t>LISATEABE SAAMINE</w:t>
      </w:r>
    </w:p>
    <w:p w14:paraId="267BEC86" w14:textId="77777777" w:rsidR="00375234" w:rsidRPr="00AF12C7" w:rsidRDefault="00375234" w:rsidP="00AF12C7">
      <w:pPr>
        <w:pStyle w:val="11"/>
        <w:spacing w:line="276" w:lineRule="auto"/>
        <w:rPr>
          <w:rFonts w:ascii="Times New Roman" w:eastAsia="Arial" w:hAnsi="Times New Roman" w:cs="Times New Roman"/>
          <w:sz w:val="24"/>
          <w:szCs w:val="24"/>
        </w:rPr>
      </w:pPr>
      <w:r w:rsidRPr="00AF12C7">
        <w:rPr>
          <w:rFonts w:ascii="Times New Roman" w:eastAsia="Arial" w:hAnsi="Times New Roman" w:cs="Times New Roman"/>
          <w:sz w:val="24"/>
          <w:szCs w:val="24"/>
        </w:rPr>
        <w:lastRenderedPageBreak/>
        <w:t>RHAD kohta saab selgitusi või täiendavat teavet ainult RHR kaudu, mis eeldab seda, et huvitatud isik registreerib end RHR-s vastava hankemenetluse juurde. Telefoni ega e-kirja teel esitatud küsimustele ei vastata.</w:t>
      </w:r>
    </w:p>
    <w:p w14:paraId="7B2DA38C" w14:textId="77777777" w:rsidR="00375234" w:rsidRPr="00AF12C7" w:rsidRDefault="00375234" w:rsidP="00AF12C7">
      <w:pPr>
        <w:pStyle w:val="11"/>
        <w:spacing w:line="276" w:lineRule="auto"/>
        <w:rPr>
          <w:rFonts w:ascii="Times New Roman" w:eastAsia="Arial" w:hAnsi="Times New Roman" w:cs="Times New Roman"/>
          <w:sz w:val="24"/>
          <w:szCs w:val="24"/>
        </w:rPr>
      </w:pPr>
      <w:r w:rsidRPr="00AF12C7">
        <w:rPr>
          <w:rFonts w:ascii="Times New Roman" w:eastAsia="Arial" w:hAnsi="Times New Roman" w:cs="Times New Roman"/>
          <w:sz w:val="24"/>
          <w:szCs w:val="24"/>
        </w:rPr>
        <w:t xml:space="preserve">Kui pakkuja avastab pakkumuse ettevalmistamise käigus RHAD-s vigu, vasturääkivusi, ebaselgusi või mitmeti tõlgendatavust, on ta kohustatud sellest koheselt hankijat RHR kaudu teavitama ja sellekohase küsimuse esitama. Kui pakkuja ei ole esitanud vastavaid küsimusi RHAD kohta, siis on hankijal õigus lähtuda hankija tõlgendusest. </w:t>
      </w:r>
      <w:r w:rsidRPr="00AF12C7">
        <w:rPr>
          <w:rFonts w:ascii="Times New Roman" w:eastAsia="Arial" w:hAnsi="Times New Roman" w:cs="Times New Roman"/>
          <w:color w:val="000000"/>
          <w:sz w:val="24"/>
          <w:szCs w:val="24"/>
        </w:rPr>
        <w:t xml:space="preserve"> </w:t>
      </w:r>
    </w:p>
    <w:p w14:paraId="20E82E05" w14:textId="77777777" w:rsidR="00375234" w:rsidRPr="00AF12C7" w:rsidRDefault="00375234" w:rsidP="00AF12C7">
      <w:pPr>
        <w:pStyle w:val="11"/>
        <w:spacing w:line="276" w:lineRule="auto"/>
        <w:rPr>
          <w:rFonts w:ascii="Times New Roman" w:eastAsia="Arial" w:hAnsi="Times New Roman" w:cs="Times New Roman"/>
          <w:sz w:val="24"/>
          <w:szCs w:val="24"/>
        </w:rPr>
      </w:pPr>
      <w:r w:rsidRPr="00AF12C7">
        <w:rPr>
          <w:rFonts w:ascii="Times New Roman" w:eastAsia="Arial" w:hAnsi="Times New Roman" w:cs="Times New Roman"/>
          <w:sz w:val="24"/>
          <w:szCs w:val="24"/>
        </w:rPr>
        <w:t>Hankija vastab RHAD-</w:t>
      </w:r>
      <w:proofErr w:type="spellStart"/>
      <w:r w:rsidRPr="00AF12C7">
        <w:rPr>
          <w:rFonts w:ascii="Times New Roman" w:eastAsia="Arial" w:hAnsi="Times New Roman" w:cs="Times New Roman"/>
          <w:sz w:val="24"/>
          <w:szCs w:val="24"/>
        </w:rPr>
        <w:t>ga</w:t>
      </w:r>
      <w:proofErr w:type="spellEnd"/>
      <w:r w:rsidRPr="00AF12C7">
        <w:rPr>
          <w:rFonts w:ascii="Times New Roman" w:eastAsia="Arial" w:hAnsi="Times New Roman" w:cs="Times New Roman"/>
          <w:sz w:val="24"/>
          <w:szCs w:val="24"/>
        </w:rPr>
        <w:t xml:space="preserve"> seotud selgitustaotlustele RHS § 46 sätestatud tähtaegadel ja korras. </w:t>
      </w:r>
    </w:p>
    <w:p w14:paraId="063A288C" w14:textId="77777777" w:rsidR="00375234" w:rsidRPr="00AF12C7" w:rsidRDefault="00375234" w:rsidP="00AF12C7">
      <w:pPr>
        <w:pStyle w:val="11"/>
        <w:numPr>
          <w:ilvl w:val="0"/>
          <w:numId w:val="0"/>
        </w:numPr>
        <w:spacing w:line="276" w:lineRule="auto"/>
        <w:ind w:left="432"/>
        <w:rPr>
          <w:rFonts w:ascii="Times New Roman" w:eastAsia="Arial" w:hAnsi="Times New Roman" w:cs="Times New Roman"/>
          <w:sz w:val="24"/>
          <w:szCs w:val="24"/>
        </w:rPr>
      </w:pPr>
    </w:p>
    <w:p w14:paraId="00323537" w14:textId="77777777" w:rsidR="00375234" w:rsidRPr="00012224" w:rsidRDefault="00375234" w:rsidP="00AF12C7">
      <w:pPr>
        <w:pStyle w:val="11"/>
        <w:numPr>
          <w:ilvl w:val="0"/>
          <w:numId w:val="1"/>
        </w:numPr>
        <w:spacing w:line="276" w:lineRule="auto"/>
        <w:rPr>
          <w:rFonts w:ascii="Times New Roman" w:eastAsia="Arial" w:hAnsi="Times New Roman" w:cs="Times New Roman"/>
          <w:sz w:val="24"/>
          <w:szCs w:val="24"/>
        </w:rPr>
      </w:pPr>
      <w:bookmarkStart w:id="8" w:name="_Toc417992014"/>
      <w:r w:rsidRPr="00012224">
        <w:rPr>
          <w:rFonts w:ascii="Times New Roman" w:hAnsi="Times New Roman" w:cs="Times New Roman"/>
          <w:b/>
          <w:sz w:val="24"/>
          <w:szCs w:val="24"/>
        </w:rPr>
        <w:t>HANKEDOKUMENDI LISAD</w:t>
      </w:r>
      <w:bookmarkEnd w:id="8"/>
    </w:p>
    <w:p w14:paraId="213034DB" w14:textId="77777777" w:rsidR="00375234" w:rsidRPr="00012224" w:rsidRDefault="00375234" w:rsidP="00AF12C7">
      <w:pPr>
        <w:pStyle w:val="11"/>
        <w:numPr>
          <w:ilvl w:val="0"/>
          <w:numId w:val="0"/>
        </w:numPr>
        <w:spacing w:line="276" w:lineRule="auto"/>
        <w:ind w:left="360"/>
        <w:rPr>
          <w:rFonts w:ascii="Times New Roman" w:eastAsia="Arial" w:hAnsi="Times New Roman" w:cs="Times New Roman"/>
          <w:sz w:val="24"/>
          <w:szCs w:val="24"/>
        </w:rPr>
      </w:pPr>
    </w:p>
    <w:p w14:paraId="5168800A" w14:textId="5F92C218" w:rsidR="00375234" w:rsidRPr="00012224" w:rsidRDefault="00375234" w:rsidP="00AF12C7">
      <w:pPr>
        <w:pStyle w:val="phitekst"/>
        <w:numPr>
          <w:ilvl w:val="0"/>
          <w:numId w:val="0"/>
        </w:numPr>
        <w:spacing w:before="0" w:after="0" w:line="276" w:lineRule="auto"/>
        <w:rPr>
          <w:rFonts w:ascii="Times New Roman" w:eastAsia="Times New Roman" w:hAnsi="Times New Roman" w:cs="Times New Roman"/>
          <w:iCs w:val="0"/>
        </w:rPr>
      </w:pPr>
      <w:r w:rsidRPr="00012224">
        <w:rPr>
          <w:rFonts w:ascii="Times New Roman" w:hAnsi="Times New Roman" w:cs="Times New Roman"/>
          <w:iCs w:val="0"/>
        </w:rPr>
        <w:t>Lisa 1 – Tehnili</w:t>
      </w:r>
      <w:r w:rsidR="0024513E">
        <w:rPr>
          <w:rFonts w:ascii="Times New Roman" w:hAnsi="Times New Roman" w:cs="Times New Roman"/>
          <w:iCs w:val="0"/>
        </w:rPr>
        <w:t>sed</w:t>
      </w:r>
      <w:r w:rsidRPr="00012224">
        <w:rPr>
          <w:rFonts w:ascii="Times New Roman" w:hAnsi="Times New Roman" w:cs="Times New Roman"/>
          <w:iCs w:val="0"/>
        </w:rPr>
        <w:t xml:space="preserve"> kirjeldus</w:t>
      </w:r>
      <w:r w:rsidR="0024513E">
        <w:rPr>
          <w:rFonts w:ascii="Times New Roman" w:hAnsi="Times New Roman" w:cs="Times New Roman"/>
          <w:iCs w:val="0"/>
        </w:rPr>
        <w:t>ed koos lisadega</w:t>
      </w:r>
    </w:p>
    <w:p w14:paraId="3104D6A0" w14:textId="4438CDC1" w:rsidR="00375234" w:rsidRPr="00331461" w:rsidRDefault="00375234" w:rsidP="00AF12C7">
      <w:pPr>
        <w:pStyle w:val="phitekst"/>
        <w:numPr>
          <w:ilvl w:val="0"/>
          <w:numId w:val="0"/>
        </w:numPr>
        <w:spacing w:before="0" w:after="0" w:line="276" w:lineRule="auto"/>
        <w:rPr>
          <w:rFonts w:ascii="Times New Roman" w:hAnsi="Times New Roman" w:cs="Times New Roman"/>
          <w:iCs w:val="0"/>
        </w:rPr>
      </w:pPr>
      <w:r w:rsidRPr="00331461">
        <w:rPr>
          <w:rFonts w:ascii="Times New Roman" w:hAnsi="Times New Roman" w:cs="Times New Roman"/>
          <w:iCs w:val="0"/>
        </w:rPr>
        <w:t>Lisa 2</w:t>
      </w:r>
      <w:r w:rsidR="00012224" w:rsidRPr="00331461">
        <w:rPr>
          <w:rFonts w:ascii="Times New Roman" w:hAnsi="Times New Roman" w:cs="Times New Roman"/>
          <w:iCs w:val="0"/>
        </w:rPr>
        <w:t xml:space="preserve"> </w:t>
      </w:r>
      <w:r w:rsidR="0060726E">
        <w:rPr>
          <w:rFonts w:ascii="Times New Roman" w:hAnsi="Times New Roman" w:cs="Times New Roman"/>
          <w:iCs w:val="0"/>
        </w:rPr>
        <w:t>- H</w:t>
      </w:r>
      <w:r w:rsidRPr="00331461">
        <w:rPr>
          <w:rFonts w:ascii="Times New Roman" w:hAnsi="Times New Roman" w:cs="Times New Roman"/>
          <w:iCs w:val="0"/>
        </w:rPr>
        <w:t xml:space="preserve">ankelepingu </w:t>
      </w:r>
      <w:r w:rsidR="00012224" w:rsidRPr="00331461">
        <w:rPr>
          <w:rFonts w:ascii="Times New Roman" w:hAnsi="Times New Roman" w:cs="Times New Roman"/>
          <w:iCs w:val="0"/>
        </w:rPr>
        <w:t>projekt</w:t>
      </w:r>
    </w:p>
    <w:p w14:paraId="51FA36C6"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axPro_S-Light">
    <w:altName w:val="Calibri"/>
    <w:charset w:val="BA"/>
    <w:family w:val="swiss"/>
    <w:pitch w:val="variable"/>
    <w:sig w:usb0="A00002FF" w:usb1="4000205B" w:usb2="00000008" w:usb3="00000000" w:csb0="00000097"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E0673B"/>
    <w:multiLevelType w:val="multilevel"/>
    <w:tmpl w:val="FB5ED14C"/>
    <w:lvl w:ilvl="0">
      <w:start w:val="1"/>
      <w:numFmt w:val="decimal"/>
      <w:lvlText w:val="%1."/>
      <w:lvlJc w:val="left"/>
      <w:pPr>
        <w:tabs>
          <w:tab w:val="num" w:pos="720"/>
        </w:tabs>
        <w:ind w:left="720" w:hanging="720"/>
      </w:pPr>
    </w:lvl>
    <w:lvl w:ilvl="1">
      <w:start w:val="1"/>
      <w:numFmt w:val="decimal"/>
      <w:pStyle w:val="phitekst"/>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FE07984"/>
    <w:multiLevelType w:val="multilevel"/>
    <w:tmpl w:val="61B25C5A"/>
    <w:lvl w:ilvl="0">
      <w:start w:val="1"/>
      <w:numFmt w:val="decimal"/>
      <w:lvlText w:val="%1."/>
      <w:lvlJc w:val="left"/>
      <w:pPr>
        <w:ind w:left="360" w:hanging="360"/>
      </w:pPr>
      <w:rPr>
        <w:rFonts w:ascii="Times New Roman" w:hAnsi="Times New Roman" w:cs="Times New Roman" w:hint="default"/>
        <w:b/>
        <w:bCs/>
        <w:i w:val="0"/>
        <w:color w:val="auto"/>
        <w:sz w:val="24"/>
        <w:szCs w:val="24"/>
      </w:rPr>
    </w:lvl>
    <w:lvl w:ilvl="1">
      <w:start w:val="1"/>
      <w:numFmt w:val="decimal"/>
      <w:pStyle w:val="11"/>
      <w:lvlText w:val="%1.%2."/>
      <w:lvlJc w:val="left"/>
      <w:pPr>
        <w:ind w:left="432" w:hanging="432"/>
      </w:pPr>
      <w:rPr>
        <w:rFonts w:ascii="Times New Roman" w:hAnsi="Times New Roman" w:cs="Times New Roman" w:hint="default"/>
        <w:b w:val="0"/>
        <w:strike w:val="0"/>
        <w:dstrike w:val="0"/>
        <w:sz w:val="24"/>
        <w:szCs w:val="24"/>
        <w:u w:val="none"/>
        <w:effect w:val="none"/>
      </w:rPr>
    </w:lvl>
    <w:lvl w:ilvl="2">
      <w:start w:val="1"/>
      <w:numFmt w:val="decimal"/>
      <w:pStyle w:val="111"/>
      <w:lvlText w:val="%1.%2.%3."/>
      <w:lvlJc w:val="left"/>
      <w:pPr>
        <w:ind w:left="788" w:hanging="504"/>
      </w:pPr>
      <w:rPr>
        <w:rFonts w:ascii="Times New Roman" w:hAnsi="Times New Roman" w:cs="Times New Roman" w:hint="default"/>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63638046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043022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5234"/>
    <w:rsid w:val="00005B0E"/>
    <w:rsid w:val="00012224"/>
    <w:rsid w:val="00013277"/>
    <w:rsid w:val="000500C5"/>
    <w:rsid w:val="00075A76"/>
    <w:rsid w:val="000B599E"/>
    <w:rsid w:val="000D277F"/>
    <w:rsid w:val="000F38EC"/>
    <w:rsid w:val="000F5533"/>
    <w:rsid w:val="00116419"/>
    <w:rsid w:val="00167037"/>
    <w:rsid w:val="001B0EA6"/>
    <w:rsid w:val="001D01AA"/>
    <w:rsid w:val="001E5419"/>
    <w:rsid w:val="00240343"/>
    <w:rsid w:val="0024513E"/>
    <w:rsid w:val="002653C0"/>
    <w:rsid w:val="002E0824"/>
    <w:rsid w:val="002E1063"/>
    <w:rsid w:val="002F0533"/>
    <w:rsid w:val="00331461"/>
    <w:rsid w:val="00375234"/>
    <w:rsid w:val="0039620F"/>
    <w:rsid w:val="003A0A17"/>
    <w:rsid w:val="003B66A7"/>
    <w:rsid w:val="004274DC"/>
    <w:rsid w:val="00455A52"/>
    <w:rsid w:val="00476B32"/>
    <w:rsid w:val="0049295E"/>
    <w:rsid w:val="004C78DB"/>
    <w:rsid w:val="00520436"/>
    <w:rsid w:val="00592B7A"/>
    <w:rsid w:val="0060726E"/>
    <w:rsid w:val="00627331"/>
    <w:rsid w:val="0063582D"/>
    <w:rsid w:val="00657F97"/>
    <w:rsid w:val="00660FB3"/>
    <w:rsid w:val="00672D0A"/>
    <w:rsid w:val="006D048D"/>
    <w:rsid w:val="006E27AD"/>
    <w:rsid w:val="0071441E"/>
    <w:rsid w:val="00757049"/>
    <w:rsid w:val="007A6618"/>
    <w:rsid w:val="00831984"/>
    <w:rsid w:val="0089306C"/>
    <w:rsid w:val="008E0F4C"/>
    <w:rsid w:val="008F30B0"/>
    <w:rsid w:val="00901C95"/>
    <w:rsid w:val="00914E78"/>
    <w:rsid w:val="009428E7"/>
    <w:rsid w:val="00993D2A"/>
    <w:rsid w:val="009D3D31"/>
    <w:rsid w:val="00A4762D"/>
    <w:rsid w:val="00A563A6"/>
    <w:rsid w:val="00A71644"/>
    <w:rsid w:val="00A96ABE"/>
    <w:rsid w:val="00AD4097"/>
    <w:rsid w:val="00AF12C7"/>
    <w:rsid w:val="00AF4AB3"/>
    <w:rsid w:val="00B01882"/>
    <w:rsid w:val="00B05834"/>
    <w:rsid w:val="00B17DCB"/>
    <w:rsid w:val="00B21958"/>
    <w:rsid w:val="00BC4FBD"/>
    <w:rsid w:val="00BF2C6F"/>
    <w:rsid w:val="00C55BC1"/>
    <w:rsid w:val="00CA2085"/>
    <w:rsid w:val="00CC5E40"/>
    <w:rsid w:val="00CC7776"/>
    <w:rsid w:val="00D47879"/>
    <w:rsid w:val="00DE3FF8"/>
    <w:rsid w:val="00DF62E4"/>
    <w:rsid w:val="00E32F8C"/>
    <w:rsid w:val="00E335E3"/>
    <w:rsid w:val="00E674DF"/>
    <w:rsid w:val="00E73659"/>
    <w:rsid w:val="00EB79A1"/>
    <w:rsid w:val="00ED77BA"/>
    <w:rsid w:val="00F07BC8"/>
    <w:rsid w:val="00F572E0"/>
    <w:rsid w:val="00F62F48"/>
    <w:rsid w:val="00FF2CE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D6630"/>
  <w15:chartTrackingRefBased/>
  <w15:docId w15:val="{87F48B6E-0C1E-4409-8317-9C96F6961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75234"/>
    <w:pPr>
      <w:suppressAutoHyphens/>
      <w:spacing w:after="0" w:line="240" w:lineRule="auto"/>
    </w:pPr>
    <w:rPr>
      <w:rFonts w:ascii="Times New Roman" w:eastAsia="Times New Roman" w:hAnsi="Times New Roman" w:cs="Times New Roman"/>
      <w:kern w:val="0"/>
      <w:sz w:val="24"/>
      <w:szCs w:val="24"/>
      <w:lang w:eastAsia="ar-SA"/>
      <w14:ligatures w14:val="none"/>
    </w:rPr>
  </w:style>
  <w:style w:type="paragraph" w:styleId="Pealkiri1">
    <w:name w:val="heading 1"/>
    <w:basedOn w:val="Normaallaad"/>
    <w:next w:val="Normaallaad"/>
    <w:link w:val="Pealkiri1Mrk"/>
    <w:uiPriority w:val="9"/>
    <w:qFormat/>
    <w:rsid w:val="00375234"/>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Pealkiri2">
    <w:name w:val="heading 2"/>
    <w:basedOn w:val="Normaallaad"/>
    <w:next w:val="Normaallaad"/>
    <w:link w:val="Pealkiri2Mrk"/>
    <w:uiPriority w:val="9"/>
    <w:semiHidden/>
    <w:unhideWhenUsed/>
    <w:qFormat/>
    <w:rsid w:val="00375234"/>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semiHidden/>
    <w:unhideWhenUsed/>
    <w:rsid w:val="00375234"/>
    <w:rPr>
      <w:color w:val="000080"/>
      <w:u w:val="single"/>
    </w:rPr>
  </w:style>
  <w:style w:type="character" w:customStyle="1" w:styleId="LoendilikMrk">
    <w:name w:val="Loendi lõik Märk"/>
    <w:aliases w:val="Mummuga loetelu Märk,Loendi l›ik Märk"/>
    <w:link w:val="Loendilik"/>
    <w:uiPriority w:val="34"/>
    <w:locked/>
    <w:rsid w:val="00375234"/>
    <w:rPr>
      <w:sz w:val="24"/>
      <w:szCs w:val="24"/>
      <w:lang w:eastAsia="ar-SA"/>
    </w:rPr>
  </w:style>
  <w:style w:type="paragraph" w:styleId="Loendilik">
    <w:name w:val="List Paragraph"/>
    <w:aliases w:val="Mummuga loetelu,Loendi l›ik"/>
    <w:basedOn w:val="Normaallaad"/>
    <w:link w:val="LoendilikMrk"/>
    <w:uiPriority w:val="34"/>
    <w:qFormat/>
    <w:rsid w:val="00375234"/>
    <w:pPr>
      <w:ind w:left="708"/>
    </w:pPr>
    <w:rPr>
      <w:rFonts w:asciiTheme="minorHAnsi" w:eastAsiaTheme="minorHAnsi" w:hAnsiTheme="minorHAnsi" w:cstheme="minorBidi"/>
      <w:kern w:val="2"/>
      <w14:ligatures w14:val="standardContextual"/>
    </w:rPr>
  </w:style>
  <w:style w:type="paragraph" w:customStyle="1" w:styleId="pealkiri">
    <w:name w:val="pealkiri"/>
    <w:basedOn w:val="Pealkiri1"/>
    <w:rsid w:val="00375234"/>
    <w:pPr>
      <w:keepNext w:val="0"/>
      <w:keepLines w:val="0"/>
      <w:tabs>
        <w:tab w:val="num" w:pos="360"/>
        <w:tab w:val="num" w:pos="432"/>
      </w:tabs>
      <w:suppressAutoHyphens w:val="0"/>
      <w:spacing w:after="60"/>
      <w:ind w:hanging="432"/>
      <w:jc w:val="both"/>
    </w:pPr>
    <w:rPr>
      <w:rFonts w:ascii="Times New Roman" w:eastAsia="Times New Roman" w:hAnsi="Times New Roman" w:cs="Times New Roman"/>
      <w:bCs/>
      <w:color w:val="auto"/>
      <w:kern w:val="32"/>
      <w:sz w:val="28"/>
      <w:lang w:eastAsia="en-US"/>
    </w:rPr>
  </w:style>
  <w:style w:type="character" w:customStyle="1" w:styleId="phitekstMrk">
    <w:name w:val="põhitekst Märk"/>
    <w:link w:val="phitekst"/>
    <w:locked/>
    <w:rsid w:val="00375234"/>
    <w:rPr>
      <w:iCs/>
      <w:sz w:val="24"/>
      <w:szCs w:val="24"/>
    </w:rPr>
  </w:style>
  <w:style w:type="paragraph" w:customStyle="1" w:styleId="phitekst">
    <w:name w:val="põhitekst"/>
    <w:basedOn w:val="Pealkiri2"/>
    <w:link w:val="phitekstMrk"/>
    <w:rsid w:val="00375234"/>
    <w:pPr>
      <w:keepNext w:val="0"/>
      <w:keepLines w:val="0"/>
      <w:numPr>
        <w:ilvl w:val="1"/>
        <w:numId w:val="2"/>
      </w:numPr>
      <w:suppressAutoHyphens w:val="0"/>
      <w:spacing w:before="240" w:after="60"/>
    </w:pPr>
    <w:rPr>
      <w:rFonts w:asciiTheme="minorHAnsi" w:eastAsiaTheme="minorHAnsi" w:hAnsiTheme="minorHAnsi" w:cstheme="minorBidi"/>
      <w:iCs/>
      <w:color w:val="auto"/>
      <w:kern w:val="2"/>
      <w:sz w:val="24"/>
      <w:szCs w:val="24"/>
      <w:lang w:eastAsia="en-US"/>
      <w14:ligatures w14:val="standardContextual"/>
    </w:rPr>
  </w:style>
  <w:style w:type="character" w:customStyle="1" w:styleId="111Char">
    <w:name w:val="1.1.1 Char"/>
    <w:link w:val="111"/>
    <w:locked/>
    <w:rsid w:val="00375234"/>
    <w:rPr>
      <w:rFonts w:ascii="MaxPro_S-Light" w:hAnsi="MaxPro_S-Light" w:cs="MaxPro_S-Light"/>
    </w:rPr>
  </w:style>
  <w:style w:type="paragraph" w:customStyle="1" w:styleId="111">
    <w:name w:val="1.1.1"/>
    <w:basedOn w:val="Normaallaad"/>
    <w:link w:val="111Char"/>
    <w:qFormat/>
    <w:rsid w:val="00375234"/>
    <w:pPr>
      <w:numPr>
        <w:ilvl w:val="2"/>
        <w:numId w:val="1"/>
      </w:numPr>
      <w:tabs>
        <w:tab w:val="left" w:pos="709"/>
      </w:tabs>
      <w:suppressAutoHyphens w:val="0"/>
      <w:ind w:left="5466"/>
      <w:jc w:val="both"/>
    </w:pPr>
    <w:rPr>
      <w:rFonts w:ascii="MaxPro_S-Light" w:eastAsiaTheme="minorHAnsi" w:hAnsi="MaxPro_S-Light" w:cs="MaxPro_S-Light"/>
      <w:kern w:val="2"/>
      <w:sz w:val="22"/>
      <w:szCs w:val="22"/>
      <w:lang w:eastAsia="en-US"/>
      <w14:ligatures w14:val="standardContextual"/>
    </w:rPr>
  </w:style>
  <w:style w:type="character" w:customStyle="1" w:styleId="11Char">
    <w:name w:val="1.1 Char"/>
    <w:link w:val="11"/>
    <w:locked/>
    <w:rsid w:val="00375234"/>
    <w:rPr>
      <w:rFonts w:ascii="MaxPro_S-Light" w:hAnsi="MaxPro_S-Light" w:cs="MaxPro_S-Light"/>
    </w:rPr>
  </w:style>
  <w:style w:type="paragraph" w:customStyle="1" w:styleId="11">
    <w:name w:val="1.1"/>
    <w:basedOn w:val="Normaallaad"/>
    <w:link w:val="11Char"/>
    <w:qFormat/>
    <w:rsid w:val="00375234"/>
    <w:pPr>
      <w:numPr>
        <w:ilvl w:val="1"/>
        <w:numId w:val="1"/>
      </w:numPr>
      <w:suppressAutoHyphens w:val="0"/>
      <w:jc w:val="both"/>
    </w:pPr>
    <w:rPr>
      <w:rFonts w:ascii="MaxPro_S-Light" w:eastAsiaTheme="minorHAnsi" w:hAnsi="MaxPro_S-Light" w:cs="MaxPro_S-Light"/>
      <w:kern w:val="2"/>
      <w:sz w:val="22"/>
      <w:szCs w:val="22"/>
      <w:lang w:eastAsia="en-US"/>
      <w14:ligatures w14:val="standardContextual"/>
    </w:rPr>
  </w:style>
  <w:style w:type="character" w:customStyle="1" w:styleId="Pealkiri1Mrk">
    <w:name w:val="Pealkiri 1 Märk"/>
    <w:basedOn w:val="Liguvaikefont"/>
    <w:link w:val="Pealkiri1"/>
    <w:uiPriority w:val="9"/>
    <w:rsid w:val="00375234"/>
    <w:rPr>
      <w:rFonts w:asciiTheme="majorHAnsi" w:eastAsiaTheme="majorEastAsia" w:hAnsiTheme="majorHAnsi" w:cstheme="majorBidi"/>
      <w:color w:val="2E74B5" w:themeColor="accent1" w:themeShade="BF"/>
      <w:kern w:val="0"/>
      <w:sz w:val="32"/>
      <w:szCs w:val="32"/>
      <w:lang w:eastAsia="ar-SA"/>
      <w14:ligatures w14:val="none"/>
    </w:rPr>
  </w:style>
  <w:style w:type="character" w:customStyle="1" w:styleId="Pealkiri2Mrk">
    <w:name w:val="Pealkiri 2 Märk"/>
    <w:basedOn w:val="Liguvaikefont"/>
    <w:link w:val="Pealkiri2"/>
    <w:uiPriority w:val="9"/>
    <w:semiHidden/>
    <w:rsid w:val="00375234"/>
    <w:rPr>
      <w:rFonts w:asciiTheme="majorHAnsi" w:eastAsiaTheme="majorEastAsia" w:hAnsiTheme="majorHAnsi" w:cstheme="majorBidi"/>
      <w:color w:val="2E74B5" w:themeColor="accent1" w:themeShade="BF"/>
      <w:kern w:val="0"/>
      <w:sz w:val="26"/>
      <w:szCs w:val="26"/>
      <w:lang w:eastAsia="ar-SA"/>
      <w14:ligatures w14:val="none"/>
    </w:rPr>
  </w:style>
  <w:style w:type="character" w:styleId="Kommentaariviide">
    <w:name w:val="annotation reference"/>
    <w:basedOn w:val="Liguvaikefont"/>
    <w:uiPriority w:val="99"/>
    <w:semiHidden/>
    <w:unhideWhenUsed/>
    <w:rsid w:val="00476B32"/>
    <w:rPr>
      <w:sz w:val="16"/>
      <w:szCs w:val="16"/>
    </w:rPr>
  </w:style>
  <w:style w:type="paragraph" w:styleId="Kommentaaritekst">
    <w:name w:val="annotation text"/>
    <w:basedOn w:val="Normaallaad"/>
    <w:link w:val="KommentaaritekstMrk"/>
    <w:uiPriority w:val="99"/>
    <w:unhideWhenUsed/>
    <w:rsid w:val="00476B32"/>
    <w:rPr>
      <w:sz w:val="20"/>
      <w:szCs w:val="20"/>
    </w:rPr>
  </w:style>
  <w:style w:type="character" w:customStyle="1" w:styleId="KommentaaritekstMrk">
    <w:name w:val="Kommentaari tekst Märk"/>
    <w:basedOn w:val="Liguvaikefont"/>
    <w:link w:val="Kommentaaritekst"/>
    <w:uiPriority w:val="99"/>
    <w:rsid w:val="00476B32"/>
    <w:rPr>
      <w:rFonts w:ascii="Times New Roman" w:eastAsia="Times New Roman" w:hAnsi="Times New Roman" w:cs="Times New Roman"/>
      <w:kern w:val="0"/>
      <w:sz w:val="20"/>
      <w:szCs w:val="20"/>
      <w:lang w:eastAsia="ar-SA"/>
      <w14:ligatures w14:val="none"/>
    </w:rPr>
  </w:style>
  <w:style w:type="paragraph" w:styleId="Kommentaariteema">
    <w:name w:val="annotation subject"/>
    <w:basedOn w:val="Kommentaaritekst"/>
    <w:next w:val="Kommentaaritekst"/>
    <w:link w:val="KommentaariteemaMrk"/>
    <w:uiPriority w:val="99"/>
    <w:semiHidden/>
    <w:unhideWhenUsed/>
    <w:rsid w:val="00476B32"/>
    <w:rPr>
      <w:b/>
      <w:bCs/>
    </w:rPr>
  </w:style>
  <w:style w:type="character" w:customStyle="1" w:styleId="KommentaariteemaMrk">
    <w:name w:val="Kommentaari teema Märk"/>
    <w:basedOn w:val="KommentaaritekstMrk"/>
    <w:link w:val="Kommentaariteema"/>
    <w:uiPriority w:val="99"/>
    <w:semiHidden/>
    <w:rsid w:val="00476B32"/>
    <w:rPr>
      <w:rFonts w:ascii="Times New Roman" w:eastAsia="Times New Roman" w:hAnsi="Times New Roman" w:cs="Times New Roman"/>
      <w:b/>
      <w:bCs/>
      <w:kern w:val="0"/>
      <w:sz w:val="20"/>
      <w:szCs w:val="20"/>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050493">
      <w:bodyDiv w:val="1"/>
      <w:marLeft w:val="0"/>
      <w:marRight w:val="0"/>
      <w:marTop w:val="0"/>
      <w:marBottom w:val="0"/>
      <w:divBdr>
        <w:top w:val="none" w:sz="0" w:space="0" w:color="auto"/>
        <w:left w:val="none" w:sz="0" w:space="0" w:color="auto"/>
        <w:bottom w:val="none" w:sz="0" w:space="0" w:color="auto"/>
        <w:right w:val="none" w:sz="0" w:space="0" w:color="auto"/>
      </w:divBdr>
      <w:divsChild>
        <w:div w:id="923804138">
          <w:marLeft w:val="0"/>
          <w:marRight w:val="0"/>
          <w:marTop w:val="0"/>
          <w:marBottom w:val="0"/>
          <w:divBdr>
            <w:top w:val="none" w:sz="0" w:space="0" w:color="auto"/>
            <w:left w:val="none" w:sz="0" w:space="0" w:color="auto"/>
            <w:bottom w:val="none" w:sz="0" w:space="0" w:color="auto"/>
            <w:right w:val="none" w:sz="0" w:space="0" w:color="auto"/>
          </w:divBdr>
        </w:div>
        <w:div w:id="1665232934">
          <w:marLeft w:val="-150"/>
          <w:marRight w:val="-150"/>
          <w:marTop w:val="0"/>
          <w:marBottom w:val="0"/>
          <w:divBdr>
            <w:top w:val="none" w:sz="0" w:space="0" w:color="auto"/>
            <w:left w:val="none" w:sz="0" w:space="0" w:color="auto"/>
            <w:bottom w:val="none" w:sz="0" w:space="0" w:color="auto"/>
            <w:right w:val="none" w:sz="0" w:space="0" w:color="auto"/>
          </w:divBdr>
          <w:divsChild>
            <w:div w:id="1481538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389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iigihanked.riik.e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83</TotalTime>
  <Pages>5</Pages>
  <Words>1823</Words>
  <Characters>10579</Characters>
  <Application>Microsoft Office Word</Application>
  <DocSecurity>0</DocSecurity>
  <Lines>88</Lines>
  <Paragraphs>24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12378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21</cp:revision>
  <dcterms:created xsi:type="dcterms:W3CDTF">2025-01-02T09:30:00Z</dcterms:created>
  <dcterms:modified xsi:type="dcterms:W3CDTF">2025-01-15T07:29:00Z</dcterms:modified>
</cp:coreProperties>
</file>